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7C8" w:rsidRPr="004737C8" w:rsidRDefault="004737C8" w:rsidP="00C6105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4737C8">
        <w:rPr>
          <w:rFonts w:ascii="Times New Roman" w:hAnsi="Times New Roman"/>
          <w:b/>
          <w:sz w:val="36"/>
          <w:szCs w:val="36"/>
        </w:rPr>
        <w:t>СОБРАНИЕ  ДЕПУТАТОВ ПОСЕЛКА КАСТОРНОЕ</w:t>
      </w:r>
    </w:p>
    <w:p w:rsidR="004737C8" w:rsidRPr="004737C8" w:rsidRDefault="004737C8" w:rsidP="00C6105D">
      <w:pPr>
        <w:spacing w:after="0"/>
        <w:jc w:val="center"/>
        <w:rPr>
          <w:rFonts w:ascii="Times New Roman" w:hAnsi="Times New Roman"/>
          <w:b/>
          <w:sz w:val="32"/>
          <w:szCs w:val="24"/>
        </w:rPr>
      </w:pPr>
      <w:r w:rsidRPr="004737C8">
        <w:rPr>
          <w:rFonts w:ascii="Times New Roman" w:hAnsi="Times New Roman"/>
          <w:b/>
          <w:sz w:val="36"/>
          <w:szCs w:val="36"/>
        </w:rPr>
        <w:t>КУРСКОЙ ОБЛАСТИ</w:t>
      </w:r>
    </w:p>
    <w:p w:rsidR="004737C8" w:rsidRPr="004737C8" w:rsidRDefault="004737C8" w:rsidP="004737C8">
      <w:pPr>
        <w:jc w:val="center"/>
        <w:rPr>
          <w:rFonts w:ascii="Times New Roman" w:hAnsi="Times New Roman"/>
          <w:b/>
          <w:sz w:val="32"/>
        </w:rPr>
      </w:pPr>
    </w:p>
    <w:p w:rsidR="004737C8" w:rsidRDefault="004737C8" w:rsidP="004737C8">
      <w:pPr>
        <w:jc w:val="center"/>
        <w:rPr>
          <w:rFonts w:ascii="Times New Roman" w:hAnsi="Times New Roman"/>
          <w:b/>
          <w:sz w:val="36"/>
        </w:rPr>
      </w:pPr>
      <w:r w:rsidRPr="004737C8">
        <w:rPr>
          <w:rFonts w:ascii="Times New Roman" w:hAnsi="Times New Roman"/>
          <w:b/>
          <w:sz w:val="36"/>
        </w:rPr>
        <w:t>Р Е Ш Е Н И Е</w:t>
      </w:r>
    </w:p>
    <w:p w:rsidR="00C6105D" w:rsidRPr="004737C8" w:rsidRDefault="00036132" w:rsidP="00036132">
      <w:pPr>
        <w:tabs>
          <w:tab w:val="left" w:pos="3240"/>
          <w:tab w:val="right" w:pos="9354"/>
        </w:tabs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ab/>
      </w:r>
      <w:r w:rsidR="00C6105D">
        <w:rPr>
          <w:rFonts w:ascii="Times New Roman" w:hAnsi="Times New Roman"/>
          <w:b/>
          <w:sz w:val="36"/>
        </w:rPr>
        <w:t xml:space="preserve">                                 </w:t>
      </w:r>
    </w:p>
    <w:p w:rsidR="004737C8" w:rsidRPr="004737C8" w:rsidRDefault="004737C8" w:rsidP="00C6105D">
      <w:pPr>
        <w:spacing w:after="0"/>
        <w:rPr>
          <w:rFonts w:ascii="Times New Roman" w:hAnsi="Times New Roman"/>
          <w:sz w:val="28"/>
          <w:szCs w:val="28"/>
        </w:rPr>
      </w:pPr>
      <w:r w:rsidRPr="004737C8">
        <w:rPr>
          <w:rFonts w:ascii="Times New Roman" w:hAnsi="Times New Roman"/>
          <w:sz w:val="28"/>
          <w:szCs w:val="28"/>
        </w:rPr>
        <w:t xml:space="preserve">от </w:t>
      </w:r>
      <w:r w:rsidR="00036132">
        <w:rPr>
          <w:rFonts w:ascii="Times New Roman" w:hAnsi="Times New Roman"/>
          <w:sz w:val="28"/>
          <w:szCs w:val="28"/>
        </w:rPr>
        <w:t>18</w:t>
      </w:r>
      <w:r w:rsidRPr="004737C8">
        <w:rPr>
          <w:rFonts w:ascii="Times New Roman" w:hAnsi="Times New Roman"/>
          <w:sz w:val="28"/>
          <w:szCs w:val="28"/>
        </w:rPr>
        <w:t>.0</w:t>
      </w:r>
      <w:r w:rsidR="00036132">
        <w:rPr>
          <w:rFonts w:ascii="Times New Roman" w:hAnsi="Times New Roman"/>
          <w:sz w:val="28"/>
          <w:szCs w:val="28"/>
        </w:rPr>
        <w:t>3</w:t>
      </w:r>
      <w:r w:rsidRPr="004737C8">
        <w:rPr>
          <w:rFonts w:ascii="Times New Roman" w:hAnsi="Times New Roman"/>
          <w:sz w:val="28"/>
          <w:szCs w:val="28"/>
        </w:rPr>
        <w:t>.20</w:t>
      </w:r>
      <w:r w:rsidR="00C6105D">
        <w:rPr>
          <w:rFonts w:ascii="Times New Roman" w:hAnsi="Times New Roman"/>
          <w:sz w:val="28"/>
          <w:szCs w:val="28"/>
        </w:rPr>
        <w:t>21</w:t>
      </w:r>
      <w:r w:rsidRPr="004737C8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   №  </w:t>
      </w:r>
      <w:r w:rsidR="00036132">
        <w:rPr>
          <w:rFonts w:ascii="Times New Roman" w:hAnsi="Times New Roman"/>
          <w:sz w:val="28"/>
          <w:szCs w:val="28"/>
        </w:rPr>
        <w:t>200</w:t>
      </w:r>
      <w:r w:rsidRPr="004737C8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4737C8" w:rsidRDefault="004737C8" w:rsidP="00C6105D">
      <w:pPr>
        <w:tabs>
          <w:tab w:val="left" w:pos="2535"/>
        </w:tabs>
        <w:spacing w:after="0"/>
        <w:rPr>
          <w:rFonts w:ascii="Times New Roman" w:hAnsi="Times New Roman"/>
          <w:sz w:val="28"/>
          <w:szCs w:val="28"/>
        </w:rPr>
      </w:pPr>
      <w:r w:rsidRPr="004737C8">
        <w:rPr>
          <w:rFonts w:ascii="Times New Roman" w:hAnsi="Times New Roman"/>
          <w:sz w:val="28"/>
          <w:szCs w:val="28"/>
        </w:rPr>
        <w:t xml:space="preserve"> п. Касторное</w:t>
      </w:r>
      <w:r w:rsidR="00C6105D">
        <w:rPr>
          <w:rFonts w:ascii="Times New Roman" w:hAnsi="Times New Roman"/>
          <w:sz w:val="28"/>
          <w:szCs w:val="28"/>
        </w:rPr>
        <w:tab/>
      </w:r>
    </w:p>
    <w:p w:rsidR="00C6105D" w:rsidRPr="004737C8" w:rsidRDefault="00C6105D" w:rsidP="00C6105D">
      <w:pPr>
        <w:tabs>
          <w:tab w:val="left" w:pos="2535"/>
        </w:tabs>
        <w:spacing w:after="0"/>
        <w:rPr>
          <w:rFonts w:ascii="Times New Roman" w:hAnsi="Times New Roman"/>
          <w:sz w:val="28"/>
          <w:szCs w:val="28"/>
        </w:rPr>
      </w:pPr>
    </w:p>
    <w:p w:rsidR="00C6105D" w:rsidRDefault="004737C8" w:rsidP="00C6105D">
      <w:pPr>
        <w:spacing w:after="0"/>
        <w:rPr>
          <w:rFonts w:ascii="Times New Roman" w:hAnsi="Times New Roman"/>
          <w:b/>
          <w:sz w:val="28"/>
          <w:szCs w:val="28"/>
        </w:rPr>
      </w:pPr>
      <w:r w:rsidRPr="004737C8">
        <w:rPr>
          <w:rFonts w:ascii="Times New Roman" w:hAnsi="Times New Roman"/>
          <w:b/>
          <w:sz w:val="28"/>
          <w:szCs w:val="28"/>
        </w:rPr>
        <w:t>Об   утверждении</w:t>
      </w:r>
      <w:r w:rsidR="00C6105D">
        <w:rPr>
          <w:rFonts w:ascii="Times New Roman" w:hAnsi="Times New Roman"/>
          <w:b/>
          <w:sz w:val="28"/>
          <w:szCs w:val="28"/>
        </w:rPr>
        <w:t xml:space="preserve"> </w:t>
      </w:r>
      <w:r w:rsidRPr="004737C8">
        <w:rPr>
          <w:rFonts w:ascii="Times New Roman" w:hAnsi="Times New Roman"/>
          <w:b/>
          <w:sz w:val="28"/>
          <w:szCs w:val="28"/>
        </w:rPr>
        <w:t xml:space="preserve"> </w:t>
      </w:r>
      <w:r w:rsidR="00C6105D">
        <w:rPr>
          <w:rFonts w:ascii="Times New Roman" w:hAnsi="Times New Roman"/>
          <w:b/>
          <w:sz w:val="28"/>
          <w:szCs w:val="28"/>
        </w:rPr>
        <w:t>Порядка</w:t>
      </w:r>
      <w:r w:rsidRPr="004737C8">
        <w:rPr>
          <w:rFonts w:ascii="Times New Roman" w:hAnsi="Times New Roman"/>
          <w:b/>
          <w:sz w:val="28"/>
          <w:szCs w:val="28"/>
        </w:rPr>
        <w:t xml:space="preserve"> </w:t>
      </w:r>
      <w:r w:rsidR="00C6105D">
        <w:rPr>
          <w:rFonts w:ascii="Times New Roman" w:hAnsi="Times New Roman"/>
          <w:b/>
          <w:sz w:val="28"/>
          <w:szCs w:val="28"/>
        </w:rPr>
        <w:t xml:space="preserve"> выдвижения,  внесения,</w:t>
      </w:r>
    </w:p>
    <w:p w:rsidR="00C6105D" w:rsidRDefault="00C6105D" w:rsidP="00C6105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обсуждения, рассмотрения инициативных проектов, </w:t>
      </w:r>
    </w:p>
    <w:p w:rsidR="00D94A15" w:rsidRDefault="00C6105D" w:rsidP="00C6105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  также    проведения  их  конкурсного   отбора       в</w:t>
      </w:r>
    </w:p>
    <w:p w:rsidR="00C6105D" w:rsidRDefault="00C6105D" w:rsidP="00C6105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муниципальном  образовании  «поселок  Касторное»</w:t>
      </w:r>
    </w:p>
    <w:p w:rsidR="005C0B4C" w:rsidRPr="00C6105D" w:rsidRDefault="00C6105D" w:rsidP="00903617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Касторенского района Курской области</w:t>
      </w:r>
      <w:r>
        <w:rPr>
          <w:rFonts w:ascii="Times New Roman" w:hAnsi="Times New Roman"/>
          <w:b/>
          <w:sz w:val="32"/>
          <w:szCs w:val="32"/>
        </w:rPr>
        <w:tab/>
        <w:t xml:space="preserve"> </w:t>
      </w:r>
    </w:p>
    <w:p w:rsidR="005C0B4C" w:rsidRPr="005C0B4C" w:rsidRDefault="00A80473" w:rsidP="005C0B4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473">
        <w:rPr>
          <w:rFonts w:ascii="Times New Roman" w:hAnsi="Times New Roman"/>
          <w:sz w:val="28"/>
          <w:szCs w:val="28"/>
        </w:rPr>
        <w:t>В соответствии со статьями 74 и 86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="00C6105D">
        <w:rPr>
          <w:rFonts w:ascii="Times New Roman" w:hAnsi="Times New Roman"/>
          <w:sz w:val="28"/>
          <w:szCs w:val="28"/>
        </w:rPr>
        <w:t xml:space="preserve"> </w:t>
      </w:r>
      <w:r w:rsidR="005C0B4C">
        <w:rPr>
          <w:rFonts w:ascii="Times New Roman" w:hAnsi="Times New Roman"/>
          <w:sz w:val="28"/>
          <w:szCs w:val="28"/>
        </w:rPr>
        <w:t>статьей 26.1</w:t>
      </w:r>
      <w:r w:rsidR="005C0B4C" w:rsidRPr="005C0B4C">
        <w:rPr>
          <w:rFonts w:ascii="Times New Roman" w:hAnsi="Times New Roman"/>
          <w:sz w:val="28"/>
          <w:szCs w:val="28"/>
        </w:rPr>
        <w:t xml:space="preserve"> Федеральн</w:t>
      </w:r>
      <w:r w:rsidR="005C0B4C">
        <w:rPr>
          <w:rFonts w:ascii="Times New Roman" w:hAnsi="Times New Roman"/>
          <w:sz w:val="28"/>
          <w:szCs w:val="28"/>
        </w:rPr>
        <w:t>ого закона</w:t>
      </w:r>
      <w:r w:rsidR="005C0B4C" w:rsidRPr="005C0B4C">
        <w:rPr>
          <w:rFonts w:ascii="Times New Roman" w:hAnsi="Times New Roman"/>
          <w:sz w:val="28"/>
          <w:szCs w:val="28"/>
        </w:rPr>
        <w:t xml:space="preserve"> от 6 октября</w:t>
      </w:r>
      <w:r w:rsidR="00C6105D">
        <w:rPr>
          <w:rFonts w:ascii="Times New Roman" w:hAnsi="Times New Roman"/>
          <w:sz w:val="28"/>
          <w:szCs w:val="28"/>
        </w:rPr>
        <w:t xml:space="preserve"> </w:t>
      </w:r>
      <w:r w:rsidR="005C0B4C" w:rsidRPr="005C0B4C">
        <w:rPr>
          <w:rFonts w:ascii="Times New Roman" w:hAnsi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 w:rsidRPr="00A80473">
        <w:rPr>
          <w:rFonts w:ascii="Times New Roman" w:hAnsi="Times New Roman"/>
          <w:sz w:val="28"/>
          <w:szCs w:val="28"/>
        </w:rPr>
        <w:t xml:space="preserve">с целью активизации участия жителей </w:t>
      </w:r>
      <w:r w:rsidR="00C6105D">
        <w:rPr>
          <w:rFonts w:ascii="Times New Roman" w:hAnsi="Times New Roman"/>
          <w:sz w:val="28"/>
          <w:szCs w:val="28"/>
        </w:rPr>
        <w:t xml:space="preserve">муниципального образования «поселок Касторное» Касторенского района Курской области </w:t>
      </w:r>
      <w:r w:rsidRPr="00A80473">
        <w:rPr>
          <w:rFonts w:ascii="Times New Roman" w:hAnsi="Times New Roman"/>
          <w:sz w:val="28"/>
          <w:szCs w:val="28"/>
        </w:rPr>
        <w:t xml:space="preserve">в осуществлении местного самоуправления и решения вопросов местного значения посредством реализации на территории </w:t>
      </w:r>
      <w:r w:rsidR="00C6105D">
        <w:rPr>
          <w:rFonts w:ascii="Times New Roman" w:hAnsi="Times New Roman"/>
          <w:sz w:val="28"/>
          <w:szCs w:val="28"/>
        </w:rPr>
        <w:t xml:space="preserve">муниципального образования «поселок Касторное» Касторенского района Курской области </w:t>
      </w:r>
      <w:r w:rsidRPr="00A80473">
        <w:rPr>
          <w:rFonts w:ascii="Times New Roman" w:hAnsi="Times New Roman"/>
          <w:sz w:val="28"/>
          <w:szCs w:val="28"/>
        </w:rPr>
        <w:t>инициативных проектов, руководствуясь Уставом муниципального образования «</w:t>
      </w:r>
      <w:r w:rsidR="00C6105D">
        <w:rPr>
          <w:rFonts w:ascii="Times New Roman" w:hAnsi="Times New Roman"/>
          <w:sz w:val="28"/>
          <w:szCs w:val="28"/>
        </w:rPr>
        <w:t xml:space="preserve">поселок Касторное» Касторенского района Курской области, </w:t>
      </w:r>
      <w:r w:rsidR="00A07193">
        <w:rPr>
          <w:rFonts w:ascii="Times New Roman" w:hAnsi="Times New Roman"/>
          <w:sz w:val="28"/>
          <w:szCs w:val="28"/>
        </w:rPr>
        <w:t xml:space="preserve">Собрание депутатов поселка Касторное Курской области, </w:t>
      </w:r>
      <w:r w:rsidRPr="00A80473">
        <w:rPr>
          <w:rFonts w:ascii="Times New Roman" w:hAnsi="Times New Roman"/>
          <w:sz w:val="28"/>
          <w:szCs w:val="28"/>
        </w:rPr>
        <w:t xml:space="preserve"> </w:t>
      </w:r>
      <w:r w:rsidR="007522EB" w:rsidRPr="00A80473">
        <w:rPr>
          <w:rFonts w:ascii="Times New Roman" w:hAnsi="Times New Roman"/>
          <w:sz w:val="28"/>
          <w:szCs w:val="28"/>
        </w:rPr>
        <w:t>РЕШИЛО</w:t>
      </w:r>
      <w:r w:rsidR="005C0B4C" w:rsidRPr="005C0B4C">
        <w:rPr>
          <w:rFonts w:ascii="Times New Roman" w:hAnsi="Times New Roman"/>
          <w:sz w:val="28"/>
          <w:szCs w:val="28"/>
        </w:rPr>
        <w:t>:</w:t>
      </w:r>
    </w:p>
    <w:p w:rsidR="005C0B4C" w:rsidRPr="005C0B4C" w:rsidRDefault="005C0B4C" w:rsidP="005C0B4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0B4C">
        <w:rPr>
          <w:rFonts w:ascii="Times New Roman" w:hAnsi="Times New Roman"/>
          <w:sz w:val="28"/>
          <w:szCs w:val="28"/>
        </w:rPr>
        <w:t>1. Утвердить прилагаемый Поряд</w:t>
      </w:r>
      <w:r>
        <w:rPr>
          <w:rFonts w:ascii="Times New Roman" w:hAnsi="Times New Roman"/>
          <w:sz w:val="28"/>
          <w:szCs w:val="28"/>
        </w:rPr>
        <w:t>ок</w:t>
      </w:r>
      <w:r w:rsidRPr="005C0B4C">
        <w:rPr>
          <w:rFonts w:ascii="Times New Roman" w:hAnsi="Times New Roman"/>
          <w:sz w:val="28"/>
          <w:szCs w:val="28"/>
        </w:rPr>
        <w:t xml:space="preserve"> выдвижения, внесения, обсуждения, рассмотрения инициативных проектов</w:t>
      </w:r>
      <w:r w:rsidR="00E069D0">
        <w:rPr>
          <w:rFonts w:ascii="Times New Roman" w:hAnsi="Times New Roman"/>
          <w:sz w:val="28"/>
          <w:szCs w:val="28"/>
        </w:rPr>
        <w:t>, а также проведения их конкурсного отбора</w:t>
      </w:r>
      <w:r w:rsidRPr="005C0B4C">
        <w:rPr>
          <w:rFonts w:ascii="Times New Roman" w:hAnsi="Times New Roman"/>
          <w:sz w:val="28"/>
          <w:szCs w:val="28"/>
        </w:rPr>
        <w:t xml:space="preserve"> в</w:t>
      </w:r>
      <w:r w:rsidR="00A07193">
        <w:rPr>
          <w:rFonts w:ascii="Times New Roman" w:hAnsi="Times New Roman"/>
          <w:sz w:val="28"/>
          <w:szCs w:val="28"/>
        </w:rPr>
        <w:t xml:space="preserve"> муниципальном образовании «поселок Касторное» Касторенского района Курской области.</w:t>
      </w:r>
    </w:p>
    <w:p w:rsidR="005C0B4C" w:rsidRPr="005C0B4C" w:rsidRDefault="005C0B4C" w:rsidP="005C0B4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0B4C">
        <w:rPr>
          <w:rFonts w:ascii="Times New Roman" w:hAnsi="Times New Roman"/>
          <w:sz w:val="28"/>
          <w:szCs w:val="28"/>
        </w:rPr>
        <w:t xml:space="preserve">2. Настоящее решение разместить на официальном сайте Администрации </w:t>
      </w:r>
      <w:r w:rsidR="00A07193">
        <w:rPr>
          <w:rFonts w:ascii="Times New Roman" w:hAnsi="Times New Roman"/>
          <w:sz w:val="28"/>
          <w:szCs w:val="28"/>
        </w:rPr>
        <w:t xml:space="preserve">поселка Касторное Курской области </w:t>
      </w:r>
      <w:r w:rsidRPr="005C0B4C">
        <w:rPr>
          <w:rFonts w:ascii="Times New Roman" w:hAnsi="Times New Roman"/>
          <w:sz w:val="28"/>
          <w:szCs w:val="28"/>
        </w:rPr>
        <w:t xml:space="preserve">в сети «Интернет» </w:t>
      </w:r>
      <w:hyperlink r:id="rId8" w:history="1">
        <w:r w:rsidR="00903617" w:rsidRPr="00903617">
          <w:rPr>
            <w:rStyle w:val="a6"/>
            <w:rFonts w:ascii="Times New Roman" w:hAnsi="Times New Roman"/>
            <w:sz w:val="28"/>
            <w:szCs w:val="28"/>
          </w:rPr>
          <w:t>http://kastornoeadm.rkursk.ru/</w:t>
        </w:r>
      </w:hyperlink>
      <w:r w:rsidR="00903617" w:rsidRPr="005C0B4C">
        <w:rPr>
          <w:rFonts w:ascii="Times New Roman" w:hAnsi="Times New Roman"/>
          <w:sz w:val="28"/>
          <w:szCs w:val="28"/>
        </w:rPr>
        <w:t xml:space="preserve"> </w:t>
      </w:r>
      <w:r w:rsidRPr="005C0B4C">
        <w:rPr>
          <w:rFonts w:ascii="Times New Roman" w:hAnsi="Times New Roman"/>
          <w:sz w:val="28"/>
          <w:szCs w:val="28"/>
        </w:rPr>
        <w:t>.</w:t>
      </w:r>
    </w:p>
    <w:p w:rsidR="0094041F" w:rsidRPr="0094041F" w:rsidRDefault="005C0B4C" w:rsidP="0094041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0B4C">
        <w:rPr>
          <w:rFonts w:ascii="Times New Roman" w:hAnsi="Times New Roman"/>
          <w:sz w:val="28"/>
          <w:szCs w:val="28"/>
        </w:rPr>
        <w:t xml:space="preserve">3. </w:t>
      </w:r>
      <w:r w:rsidR="0094041F" w:rsidRPr="0094041F">
        <w:rPr>
          <w:rFonts w:ascii="Times New Roman" w:hAnsi="Times New Roman"/>
          <w:sz w:val="28"/>
          <w:szCs w:val="28"/>
        </w:rPr>
        <w:t>Решение вступает в силу после его официального опубликования и распространяется на правоотношения, возникшие с 1 января 2021 года.</w:t>
      </w:r>
    </w:p>
    <w:p w:rsidR="005C0B4C" w:rsidRPr="005C0B4C" w:rsidRDefault="005C0B4C" w:rsidP="005C0B4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C0B4C" w:rsidRPr="005C0B4C" w:rsidRDefault="005C0B4C" w:rsidP="005C0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0B4C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5C0B4C" w:rsidRPr="005C0B4C" w:rsidRDefault="00903617" w:rsidP="005C0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поселка Касторное Курской области</w:t>
      </w:r>
      <w:r w:rsidR="005C0B4C" w:rsidRPr="005C0B4C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>Е.Я.Чирков</w:t>
      </w:r>
    </w:p>
    <w:p w:rsidR="005C0B4C" w:rsidRPr="005C0B4C" w:rsidRDefault="005C0B4C" w:rsidP="005C0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0B4C">
        <w:rPr>
          <w:rFonts w:ascii="Times New Roman" w:hAnsi="Times New Roman"/>
          <w:sz w:val="28"/>
          <w:szCs w:val="28"/>
        </w:rPr>
        <w:t xml:space="preserve">Глава </w:t>
      </w:r>
      <w:r w:rsidR="00903617">
        <w:rPr>
          <w:rFonts w:ascii="Times New Roman" w:hAnsi="Times New Roman"/>
          <w:sz w:val="28"/>
          <w:szCs w:val="28"/>
        </w:rPr>
        <w:t>поселка Касторное</w:t>
      </w:r>
    </w:p>
    <w:p w:rsidR="005C0B4C" w:rsidRPr="005C0B4C" w:rsidRDefault="00903617" w:rsidP="005C0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Курской области            </w:t>
      </w:r>
      <w:r w:rsidR="005C0B4C" w:rsidRPr="005C0B4C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>С.Л.Виниченко</w:t>
      </w:r>
    </w:p>
    <w:p w:rsidR="007522EB" w:rsidRDefault="007522EB" w:rsidP="005C0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7522EB" w:rsidSect="002F5C86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C0B4C" w:rsidRPr="005C0B4C" w:rsidRDefault="005C0B4C" w:rsidP="005C0B4C">
      <w:pPr>
        <w:tabs>
          <w:tab w:val="left" w:pos="3165"/>
          <w:tab w:val="left" w:pos="3299"/>
        </w:tabs>
        <w:spacing w:after="0" w:line="240" w:lineRule="auto"/>
        <w:ind w:left="439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C0B4C">
        <w:rPr>
          <w:rFonts w:ascii="Times New Roman" w:eastAsia="Calibri" w:hAnsi="Times New Roman"/>
          <w:sz w:val="28"/>
          <w:szCs w:val="28"/>
          <w:lang w:eastAsia="en-US"/>
        </w:rPr>
        <w:lastRenderedPageBreak/>
        <w:t>УТВЕРЖДЕН</w:t>
      </w:r>
    </w:p>
    <w:p w:rsidR="005C0B4C" w:rsidRPr="005C0B4C" w:rsidRDefault="005C0B4C" w:rsidP="005C0B4C">
      <w:pPr>
        <w:tabs>
          <w:tab w:val="left" w:pos="3165"/>
          <w:tab w:val="left" w:pos="3299"/>
        </w:tabs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5C0B4C">
        <w:rPr>
          <w:rFonts w:ascii="Times New Roman" w:eastAsia="Calibri" w:hAnsi="Times New Roman"/>
          <w:sz w:val="28"/>
          <w:szCs w:val="28"/>
          <w:lang w:eastAsia="en-US"/>
        </w:rPr>
        <w:t xml:space="preserve">решением Собрания депутатов </w:t>
      </w:r>
      <w:r w:rsidR="002712E3">
        <w:rPr>
          <w:rFonts w:ascii="Times New Roman" w:eastAsia="Calibri" w:hAnsi="Times New Roman"/>
          <w:sz w:val="28"/>
          <w:szCs w:val="28"/>
          <w:lang w:eastAsia="en-US"/>
        </w:rPr>
        <w:t>поселка Касторное Курской области</w:t>
      </w:r>
    </w:p>
    <w:p w:rsidR="005C0B4C" w:rsidRPr="005C0B4C" w:rsidRDefault="005C0B4C" w:rsidP="005C0B4C">
      <w:pPr>
        <w:tabs>
          <w:tab w:val="left" w:pos="3165"/>
          <w:tab w:val="left" w:pos="3299"/>
        </w:tabs>
        <w:spacing w:after="0" w:line="240" w:lineRule="auto"/>
        <w:ind w:left="439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C0B4C">
        <w:rPr>
          <w:rFonts w:ascii="Times New Roman" w:hAnsi="Times New Roman"/>
          <w:sz w:val="28"/>
          <w:szCs w:val="28"/>
        </w:rPr>
        <w:t xml:space="preserve">от </w:t>
      </w:r>
      <w:r w:rsidR="00036132">
        <w:rPr>
          <w:rFonts w:ascii="Times New Roman" w:hAnsi="Times New Roman"/>
          <w:sz w:val="28"/>
          <w:szCs w:val="28"/>
        </w:rPr>
        <w:t>18.03.2021г.</w:t>
      </w:r>
      <w:r w:rsidRPr="005C0B4C">
        <w:rPr>
          <w:rFonts w:ascii="Times New Roman" w:hAnsi="Times New Roman"/>
          <w:sz w:val="28"/>
          <w:szCs w:val="28"/>
        </w:rPr>
        <w:t xml:space="preserve"> № </w:t>
      </w:r>
      <w:r w:rsidR="00036132">
        <w:rPr>
          <w:rFonts w:ascii="Times New Roman" w:hAnsi="Times New Roman"/>
          <w:sz w:val="28"/>
          <w:szCs w:val="28"/>
        </w:rPr>
        <w:t>200</w:t>
      </w:r>
    </w:p>
    <w:p w:rsidR="005C0B4C" w:rsidRPr="005C0B4C" w:rsidRDefault="005C0B4C" w:rsidP="005C0B4C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0B4C" w:rsidRPr="005C0B4C" w:rsidRDefault="005C0B4C" w:rsidP="005C0B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0B4C" w:rsidRPr="005C0B4C" w:rsidRDefault="005C0B4C" w:rsidP="005C0B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0B4C">
        <w:rPr>
          <w:rFonts w:ascii="Times New Roman" w:hAnsi="Times New Roman"/>
          <w:b/>
          <w:color w:val="000000"/>
          <w:sz w:val="28"/>
          <w:szCs w:val="28"/>
        </w:rPr>
        <w:t>Порядок</w:t>
      </w:r>
    </w:p>
    <w:p w:rsidR="005C0B4C" w:rsidRDefault="005C0B4C" w:rsidP="002712E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C0B4C">
        <w:rPr>
          <w:rFonts w:ascii="Times New Roman" w:hAnsi="Times New Roman"/>
          <w:b/>
          <w:sz w:val="28"/>
          <w:szCs w:val="28"/>
        </w:rPr>
        <w:t>выдвижения, внесения, обсуждения, рассмотрения инициативных проектов</w:t>
      </w:r>
      <w:r w:rsidR="00E069D0" w:rsidRPr="00E069D0">
        <w:rPr>
          <w:rFonts w:ascii="Times New Roman" w:hAnsi="Times New Roman"/>
          <w:b/>
          <w:sz w:val="28"/>
          <w:szCs w:val="28"/>
        </w:rPr>
        <w:t>, а также проведения их конкурсного отбора</w:t>
      </w:r>
      <w:r w:rsidRPr="005C0B4C">
        <w:rPr>
          <w:rFonts w:ascii="Times New Roman" w:hAnsi="Times New Roman"/>
          <w:b/>
          <w:sz w:val="28"/>
          <w:szCs w:val="28"/>
        </w:rPr>
        <w:t xml:space="preserve"> в </w:t>
      </w:r>
      <w:r w:rsidR="002712E3">
        <w:rPr>
          <w:rFonts w:ascii="Times New Roman" w:hAnsi="Times New Roman"/>
          <w:b/>
          <w:sz w:val="28"/>
          <w:szCs w:val="28"/>
        </w:rPr>
        <w:t>муниципальном образовании «поселок Касторное» Касторенского района Курской области</w:t>
      </w:r>
    </w:p>
    <w:p w:rsidR="007522EB" w:rsidRPr="007522EB" w:rsidRDefault="007522EB" w:rsidP="00BF3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0B4C" w:rsidRDefault="005C0B4C" w:rsidP="005C0B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0B4C">
        <w:rPr>
          <w:rFonts w:ascii="Times New Roman" w:hAnsi="Times New Roman"/>
          <w:bCs/>
          <w:sz w:val="28"/>
          <w:szCs w:val="28"/>
        </w:rPr>
        <w:t>1. Настоящий Порядок выдвижения, внесения, обсуждения, рассмотрения инициативных проектов</w:t>
      </w:r>
      <w:r w:rsidR="00E069D0">
        <w:rPr>
          <w:rFonts w:ascii="Times New Roman" w:hAnsi="Times New Roman"/>
          <w:sz w:val="28"/>
          <w:szCs w:val="28"/>
        </w:rPr>
        <w:t>, а также проведения их конкурсного отбора</w:t>
      </w:r>
      <w:r w:rsidRPr="005C0B4C">
        <w:rPr>
          <w:rFonts w:ascii="Times New Roman" w:hAnsi="Times New Roman"/>
          <w:bCs/>
          <w:sz w:val="28"/>
          <w:szCs w:val="28"/>
        </w:rPr>
        <w:t xml:space="preserve"> в </w:t>
      </w:r>
      <w:r w:rsidR="002712E3">
        <w:rPr>
          <w:rFonts w:ascii="Times New Roman" w:hAnsi="Times New Roman"/>
          <w:bCs/>
          <w:sz w:val="28"/>
          <w:szCs w:val="28"/>
        </w:rPr>
        <w:t xml:space="preserve">муниципальном образовании «поселок Касторное» Касторенского района Курской области </w:t>
      </w:r>
      <w:r w:rsidR="00024369" w:rsidRPr="00024369">
        <w:rPr>
          <w:rFonts w:ascii="Times New Roman" w:hAnsi="Times New Roman"/>
          <w:bCs/>
          <w:sz w:val="28"/>
          <w:szCs w:val="28"/>
        </w:rPr>
        <w:t xml:space="preserve"> </w:t>
      </w:r>
      <w:r w:rsidRPr="005C0B4C">
        <w:rPr>
          <w:rFonts w:ascii="Times New Roman" w:hAnsi="Times New Roman"/>
          <w:bCs/>
          <w:sz w:val="28"/>
          <w:szCs w:val="28"/>
        </w:rPr>
        <w:t>(далее - Порядок) устанавливает общие положения, а также правила осуществления процедур по выдвижению, внесению, обсуждению, рассмотрению инициативных проектов</w:t>
      </w:r>
      <w:r w:rsidR="00E069D0">
        <w:rPr>
          <w:rFonts w:ascii="Times New Roman" w:hAnsi="Times New Roman"/>
          <w:sz w:val="28"/>
          <w:szCs w:val="28"/>
        </w:rPr>
        <w:t>, а также проведения их конкурсного отбора</w:t>
      </w:r>
      <w:r w:rsidRPr="005C0B4C">
        <w:rPr>
          <w:rFonts w:ascii="Times New Roman" w:hAnsi="Times New Roman"/>
          <w:bCs/>
          <w:sz w:val="28"/>
          <w:szCs w:val="28"/>
        </w:rPr>
        <w:t xml:space="preserve"> в</w:t>
      </w:r>
      <w:r w:rsidR="002712E3">
        <w:rPr>
          <w:rFonts w:ascii="Times New Roman" w:hAnsi="Times New Roman"/>
          <w:bCs/>
          <w:sz w:val="28"/>
          <w:szCs w:val="28"/>
        </w:rPr>
        <w:t xml:space="preserve"> муниципальном образовании «поселок Касторное» Касторенского района Курской области</w:t>
      </w:r>
      <w:r w:rsidR="00024369">
        <w:rPr>
          <w:rFonts w:ascii="Times New Roman" w:hAnsi="Times New Roman"/>
          <w:bCs/>
          <w:sz w:val="28"/>
          <w:szCs w:val="28"/>
        </w:rPr>
        <w:t>.</w:t>
      </w:r>
    </w:p>
    <w:p w:rsidR="007522EB" w:rsidRPr="007522EB" w:rsidRDefault="00024369" w:rsidP="00752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7522EB" w:rsidRPr="007522EB">
        <w:rPr>
          <w:rFonts w:ascii="Times New Roman" w:hAnsi="Times New Roman"/>
          <w:bCs/>
          <w:sz w:val="28"/>
          <w:szCs w:val="28"/>
        </w:rPr>
        <w:t xml:space="preserve">В целях реализации мероприятий, имеющих приоритетное значение для жителей </w:t>
      </w:r>
      <w:r w:rsidR="002712E3">
        <w:rPr>
          <w:rFonts w:ascii="Times New Roman" w:hAnsi="Times New Roman"/>
          <w:bCs/>
          <w:sz w:val="28"/>
          <w:szCs w:val="28"/>
        </w:rPr>
        <w:t>муниципального образования «поселок Касторное» Касторенского района Курской области</w:t>
      </w:r>
      <w:r w:rsidR="007522EB" w:rsidRPr="007522EB">
        <w:rPr>
          <w:rFonts w:ascii="Times New Roman" w:hAnsi="Times New Roman"/>
          <w:bCs/>
          <w:sz w:val="28"/>
          <w:szCs w:val="28"/>
        </w:rPr>
        <w:t xml:space="preserve"> или его части, по решению вопросов местного значения или иных вопросов, право решения которых предоставлено органам местного самоуправления, в </w:t>
      </w:r>
      <w:r w:rsidR="00EC1A7C">
        <w:rPr>
          <w:rFonts w:ascii="Times New Roman" w:hAnsi="Times New Roman"/>
          <w:bCs/>
          <w:sz w:val="28"/>
          <w:szCs w:val="28"/>
        </w:rPr>
        <w:t>А</w:t>
      </w:r>
      <w:r w:rsidR="007522EB" w:rsidRPr="007522EB">
        <w:rPr>
          <w:rFonts w:ascii="Times New Roman" w:hAnsi="Times New Roman"/>
          <w:bCs/>
          <w:sz w:val="28"/>
          <w:szCs w:val="28"/>
        </w:rPr>
        <w:t xml:space="preserve">дминистрацию </w:t>
      </w:r>
      <w:r w:rsidR="002712E3">
        <w:rPr>
          <w:rFonts w:ascii="Times New Roman" w:hAnsi="Times New Roman"/>
          <w:bCs/>
          <w:sz w:val="28"/>
          <w:szCs w:val="28"/>
        </w:rPr>
        <w:t>поселка Касторное Курской области</w:t>
      </w:r>
      <w:r w:rsidR="00EC1A7C">
        <w:rPr>
          <w:rFonts w:ascii="Times New Roman" w:hAnsi="Times New Roman"/>
          <w:bCs/>
          <w:sz w:val="28"/>
          <w:szCs w:val="28"/>
        </w:rPr>
        <w:t xml:space="preserve"> </w:t>
      </w:r>
      <w:r w:rsidR="007522EB" w:rsidRPr="007522EB">
        <w:rPr>
          <w:rFonts w:ascii="Times New Roman" w:hAnsi="Times New Roman"/>
          <w:bCs/>
          <w:sz w:val="28"/>
          <w:szCs w:val="28"/>
        </w:rPr>
        <w:t>может б</w:t>
      </w:r>
      <w:r w:rsidR="00E069D0">
        <w:rPr>
          <w:rFonts w:ascii="Times New Roman" w:hAnsi="Times New Roman"/>
          <w:bCs/>
          <w:sz w:val="28"/>
          <w:szCs w:val="28"/>
        </w:rPr>
        <w:t>ыть внесен инициативный проект.</w:t>
      </w:r>
    </w:p>
    <w:p w:rsid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EC1A7C">
        <w:rPr>
          <w:rFonts w:ascii="Times New Roman" w:hAnsi="Times New Roman"/>
          <w:bCs/>
          <w:sz w:val="28"/>
          <w:szCs w:val="28"/>
        </w:rPr>
        <w:t>С инициативой о внесении инициативного проекта вправе выступить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EC1A7C" w:rsidRPr="00EC1A7C" w:rsidRDefault="00EC1A7C" w:rsidP="00EC1A7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C1A7C">
        <w:rPr>
          <w:rFonts w:ascii="Times New Roman" w:hAnsi="Times New Roman"/>
          <w:color w:val="000000"/>
          <w:sz w:val="28"/>
          <w:szCs w:val="28"/>
        </w:rPr>
        <w:t>инициативная группа численностью не менее десяти</w:t>
      </w:r>
      <w:r w:rsidRPr="00EC1A7C">
        <w:rPr>
          <w:rFonts w:ascii="Times New Roman" w:hAnsi="Times New Roman"/>
          <w:color w:val="000000"/>
          <w:sz w:val="28"/>
          <w:szCs w:val="28"/>
          <w:vertAlign w:val="superscript"/>
        </w:rPr>
        <w:footnoteReference w:id="2"/>
      </w:r>
      <w:r w:rsidRPr="00EC1A7C">
        <w:rPr>
          <w:rFonts w:ascii="Times New Roman" w:hAnsi="Times New Roman"/>
          <w:color w:val="000000"/>
          <w:sz w:val="28"/>
          <w:szCs w:val="28"/>
        </w:rPr>
        <w:t xml:space="preserve"> граждан, достигших шестнадцатилетнего возраста и проживающих на территории </w:t>
      </w:r>
      <w:r w:rsidR="002712E3">
        <w:rPr>
          <w:rFonts w:ascii="Times New Roman" w:hAnsi="Times New Roman"/>
          <w:color w:val="000000"/>
          <w:sz w:val="28"/>
          <w:szCs w:val="28"/>
        </w:rPr>
        <w:t>муниципального образования «поселок Касторное Курской области</w:t>
      </w:r>
      <w:r w:rsidRPr="00EC1A7C">
        <w:rPr>
          <w:rFonts w:ascii="Times New Roman" w:hAnsi="Times New Roman"/>
          <w:color w:val="000000"/>
          <w:sz w:val="28"/>
          <w:szCs w:val="28"/>
        </w:rPr>
        <w:t>;</w:t>
      </w:r>
    </w:p>
    <w:p w:rsidR="00EC1A7C" w:rsidRPr="00EC1A7C" w:rsidRDefault="00EC1A7C" w:rsidP="00EC1A7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C1A7C">
        <w:rPr>
          <w:rFonts w:ascii="Times New Roman" w:hAnsi="Times New Roman"/>
          <w:color w:val="000000"/>
          <w:sz w:val="28"/>
          <w:szCs w:val="28"/>
        </w:rPr>
        <w:t>органы территориального общественного самоуправления;</w:t>
      </w:r>
    </w:p>
    <w:p w:rsidR="00EC1A7C" w:rsidRPr="00EC1A7C" w:rsidRDefault="00EC1A7C" w:rsidP="00EC1A7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C1A7C">
        <w:rPr>
          <w:rFonts w:ascii="Times New Roman" w:hAnsi="Times New Roman"/>
          <w:color w:val="000000"/>
          <w:sz w:val="28"/>
          <w:szCs w:val="28"/>
        </w:rPr>
        <w:t>староста населенного пункта</w:t>
      </w:r>
      <w:r w:rsidRPr="00EC1A7C">
        <w:rPr>
          <w:rFonts w:ascii="Times New Roman" w:hAnsi="Times New Roman"/>
          <w:color w:val="000000"/>
          <w:sz w:val="28"/>
          <w:szCs w:val="28"/>
          <w:vertAlign w:val="superscript"/>
        </w:rPr>
        <w:footnoteReference w:id="3"/>
      </w:r>
      <w:r w:rsidRPr="00EC1A7C">
        <w:rPr>
          <w:rFonts w:ascii="Times New Roman" w:hAnsi="Times New Roman"/>
          <w:color w:val="000000"/>
          <w:sz w:val="28"/>
          <w:szCs w:val="28"/>
        </w:rPr>
        <w:t>.</w:t>
      </w:r>
    </w:p>
    <w:p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EC1A7C">
        <w:rPr>
          <w:rFonts w:ascii="Times New Roman" w:hAnsi="Times New Roman"/>
          <w:bCs/>
          <w:sz w:val="28"/>
          <w:szCs w:val="28"/>
        </w:rPr>
        <w:t xml:space="preserve">Предлагаемый к реализации инициативный проект должен быть ориентирован на решение конкретной проблемы в рамках вопросов местного значения в пределах территории </w:t>
      </w:r>
      <w:r w:rsidR="002712E3">
        <w:rPr>
          <w:rFonts w:ascii="Times New Roman" w:hAnsi="Times New Roman"/>
          <w:bCs/>
          <w:sz w:val="28"/>
          <w:szCs w:val="28"/>
        </w:rPr>
        <w:t>муниципального образования «поселок Касторное» Касторенского района Курской области</w:t>
      </w:r>
      <w:r>
        <w:rPr>
          <w:rFonts w:ascii="Times New Roman" w:hAnsi="Times New Roman"/>
          <w:bCs/>
          <w:sz w:val="28"/>
          <w:szCs w:val="28"/>
        </w:rPr>
        <w:t xml:space="preserve"> или его части </w:t>
      </w:r>
      <w:r w:rsidRPr="00EC1A7C">
        <w:rPr>
          <w:rFonts w:ascii="Times New Roman" w:hAnsi="Times New Roman"/>
          <w:bCs/>
          <w:sz w:val="28"/>
          <w:szCs w:val="28"/>
        </w:rPr>
        <w:t>и содержать следующие сведения:</w:t>
      </w:r>
    </w:p>
    <w:p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t xml:space="preserve">1) описание проблемы, решение которой имеет приоритетное значение для жителей </w:t>
      </w:r>
      <w:r w:rsidR="005F2951">
        <w:rPr>
          <w:rFonts w:ascii="Times New Roman" w:hAnsi="Times New Roman"/>
          <w:bCs/>
          <w:sz w:val="28"/>
          <w:szCs w:val="28"/>
        </w:rPr>
        <w:t>муниципального образования «поселок Касторное» Касторенского района Курской области</w:t>
      </w:r>
      <w:r w:rsidRPr="00EC1A7C">
        <w:rPr>
          <w:rFonts w:ascii="Times New Roman" w:hAnsi="Times New Roman"/>
          <w:bCs/>
          <w:sz w:val="28"/>
          <w:szCs w:val="28"/>
        </w:rPr>
        <w:t xml:space="preserve"> или его части; </w:t>
      </w:r>
    </w:p>
    <w:p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t>2) обоснование предложений по решению указанной проблемы;</w:t>
      </w:r>
    </w:p>
    <w:p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lastRenderedPageBreak/>
        <w:t xml:space="preserve">3) описание ожидаемого результата (ожидаемых результатов) реализации инициативного проекта; </w:t>
      </w:r>
    </w:p>
    <w:p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t xml:space="preserve">4) предварительный расчет необходимых расходов на реализацию инициативного проекта; </w:t>
      </w:r>
    </w:p>
    <w:p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t xml:space="preserve">5) планируемые сроки реализации инициативного проекта; </w:t>
      </w:r>
    </w:p>
    <w:p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EC1A7C" w:rsidRDefault="00EC1A7C" w:rsidP="00CD0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t xml:space="preserve">7) </w:t>
      </w:r>
      <w:r w:rsidR="00CD02A9" w:rsidRPr="00CD02A9">
        <w:rPr>
          <w:rFonts w:ascii="Times New Roman" w:hAnsi="Times New Roman"/>
          <w:bCs/>
          <w:sz w:val="28"/>
          <w:szCs w:val="28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</w:t>
      </w:r>
      <w:r w:rsidR="00CD02A9">
        <w:rPr>
          <w:rFonts w:ascii="Times New Roman" w:hAnsi="Times New Roman"/>
          <w:bCs/>
          <w:sz w:val="28"/>
          <w:szCs w:val="28"/>
        </w:rPr>
        <w:t>го объема инициативных платежей;</w:t>
      </w:r>
    </w:p>
    <w:p w:rsidR="00830E8E" w:rsidRDefault="00CD02A9" w:rsidP="00CD0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8) </w:t>
      </w:r>
      <w:r w:rsidRPr="00CD02A9">
        <w:rPr>
          <w:rFonts w:ascii="Times New Roman" w:hAnsi="Times New Roman"/>
          <w:bCs/>
          <w:sz w:val="28"/>
          <w:szCs w:val="28"/>
        </w:rPr>
        <w:t xml:space="preserve">указание на территорию </w:t>
      </w:r>
      <w:r w:rsidR="005F2951">
        <w:rPr>
          <w:rFonts w:ascii="Times New Roman" w:hAnsi="Times New Roman"/>
          <w:bCs/>
          <w:sz w:val="28"/>
          <w:szCs w:val="28"/>
        </w:rPr>
        <w:t xml:space="preserve">муниципального образования «поселок Касторное» Касторенского района Курской области </w:t>
      </w:r>
      <w:r w:rsidRPr="00CD02A9">
        <w:rPr>
          <w:rFonts w:ascii="Times New Roman" w:hAnsi="Times New Roman"/>
          <w:bCs/>
          <w:sz w:val="28"/>
          <w:szCs w:val="28"/>
        </w:rPr>
        <w:t xml:space="preserve">или его часть, в границах которой будет реализовываться инициативный проект, в соответствии с порядком, установленным </w:t>
      </w:r>
      <w:r>
        <w:rPr>
          <w:rFonts w:ascii="Times New Roman" w:hAnsi="Times New Roman"/>
          <w:bCs/>
          <w:sz w:val="28"/>
          <w:szCs w:val="28"/>
        </w:rPr>
        <w:t>решением Собрания депутатов</w:t>
      </w:r>
      <w:r w:rsidR="005F2951">
        <w:rPr>
          <w:rFonts w:ascii="Times New Roman" w:hAnsi="Times New Roman"/>
          <w:bCs/>
          <w:sz w:val="28"/>
          <w:szCs w:val="28"/>
        </w:rPr>
        <w:t xml:space="preserve"> </w:t>
      </w:r>
      <w:r w:rsidR="00277977">
        <w:rPr>
          <w:rFonts w:ascii="Times New Roman" w:hAnsi="Times New Roman"/>
          <w:bCs/>
          <w:sz w:val="28"/>
          <w:szCs w:val="28"/>
        </w:rPr>
        <w:t>поселка Касторное Курской области</w:t>
      </w:r>
      <w:r w:rsidR="00DD513B">
        <w:rPr>
          <w:rStyle w:val="ab"/>
          <w:rFonts w:ascii="Times New Roman" w:hAnsi="Times New Roman"/>
          <w:bCs/>
          <w:sz w:val="28"/>
          <w:szCs w:val="28"/>
        </w:rPr>
        <w:footnoteReference w:id="4"/>
      </w:r>
      <w:r w:rsidR="00830E8E">
        <w:rPr>
          <w:rFonts w:ascii="Times New Roman" w:hAnsi="Times New Roman"/>
          <w:bCs/>
          <w:sz w:val="28"/>
          <w:szCs w:val="28"/>
        </w:rPr>
        <w:t>;</w:t>
      </w:r>
    </w:p>
    <w:p w:rsidR="00CD02A9" w:rsidRPr="00EC1A7C" w:rsidRDefault="00830E8E" w:rsidP="00CD0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533F">
        <w:rPr>
          <w:rFonts w:ascii="Times New Roman" w:hAnsi="Times New Roman"/>
          <w:bCs/>
          <w:sz w:val="28"/>
          <w:szCs w:val="28"/>
        </w:rPr>
        <w:t>9) указание на участие в проекте «Народный бюджет» в Курской области</w:t>
      </w:r>
      <w:r w:rsidR="00F2368A" w:rsidRPr="005F533F">
        <w:rPr>
          <w:rFonts w:ascii="Times New Roman" w:hAnsi="Times New Roman"/>
          <w:bCs/>
          <w:sz w:val="28"/>
          <w:szCs w:val="28"/>
        </w:rPr>
        <w:t>, с целью получения субсидии из областного бюджета на софинансирование проекта</w:t>
      </w:r>
      <w:r w:rsidR="00DD513B" w:rsidRPr="005F533F">
        <w:rPr>
          <w:rFonts w:ascii="Times New Roman" w:hAnsi="Times New Roman"/>
          <w:bCs/>
          <w:sz w:val="28"/>
          <w:szCs w:val="28"/>
        </w:rPr>
        <w:t>.</w:t>
      </w:r>
    </w:p>
    <w:p w:rsidR="00B36764" w:rsidRDefault="00E069D0" w:rsidP="00B36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B36764">
        <w:rPr>
          <w:rFonts w:ascii="Times New Roman" w:hAnsi="Times New Roman"/>
          <w:bCs/>
          <w:sz w:val="28"/>
          <w:szCs w:val="28"/>
        </w:rPr>
        <w:t xml:space="preserve">. </w:t>
      </w:r>
      <w:r w:rsidR="00B36764" w:rsidRPr="00B36764">
        <w:rPr>
          <w:rFonts w:ascii="Times New Roman" w:hAnsi="Times New Roman"/>
          <w:bCs/>
          <w:sz w:val="28"/>
          <w:szCs w:val="28"/>
        </w:rPr>
        <w:t xml:space="preserve">Инициативный проект до его внесения в </w:t>
      </w:r>
      <w:r w:rsidR="00B36764">
        <w:rPr>
          <w:rFonts w:ascii="Times New Roman" w:hAnsi="Times New Roman"/>
          <w:bCs/>
          <w:sz w:val="28"/>
          <w:szCs w:val="28"/>
        </w:rPr>
        <w:t>А</w:t>
      </w:r>
      <w:r w:rsidR="00B36764" w:rsidRPr="00B36764">
        <w:rPr>
          <w:rFonts w:ascii="Times New Roman" w:hAnsi="Times New Roman"/>
          <w:bCs/>
          <w:sz w:val="28"/>
          <w:szCs w:val="28"/>
        </w:rPr>
        <w:t>дминистрацию</w:t>
      </w:r>
      <w:r w:rsidR="00BA14A9">
        <w:rPr>
          <w:rFonts w:ascii="Times New Roman" w:hAnsi="Times New Roman"/>
          <w:bCs/>
          <w:sz w:val="28"/>
          <w:szCs w:val="28"/>
        </w:rPr>
        <w:t xml:space="preserve"> поселка Касторное Курской области </w:t>
      </w:r>
      <w:r w:rsidR="00B36764">
        <w:rPr>
          <w:rFonts w:ascii="Times New Roman" w:hAnsi="Times New Roman"/>
          <w:bCs/>
          <w:sz w:val="28"/>
          <w:szCs w:val="28"/>
        </w:rPr>
        <w:t xml:space="preserve"> </w:t>
      </w:r>
      <w:r w:rsidR="00B36764" w:rsidRPr="00B36764">
        <w:rPr>
          <w:rFonts w:ascii="Times New Roman" w:hAnsi="Times New Roman"/>
          <w:bCs/>
          <w:sz w:val="28"/>
          <w:szCs w:val="28"/>
        </w:rPr>
        <w:t xml:space="preserve">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 w:rsidR="00BA14A9">
        <w:rPr>
          <w:rFonts w:ascii="Times New Roman" w:hAnsi="Times New Roman"/>
          <w:bCs/>
          <w:sz w:val="28"/>
          <w:szCs w:val="28"/>
        </w:rPr>
        <w:t>муниципального образования «поселок Касторное» Касторенского района Курской области</w:t>
      </w:r>
      <w:r w:rsidR="00B36764" w:rsidRPr="00B36764">
        <w:rPr>
          <w:rFonts w:ascii="Times New Roman" w:hAnsi="Times New Roman"/>
          <w:bCs/>
          <w:sz w:val="28"/>
          <w:szCs w:val="28"/>
        </w:rPr>
        <w:t xml:space="preserve">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</w:t>
      </w:r>
    </w:p>
    <w:p w:rsidR="00B36764" w:rsidRDefault="00B36764" w:rsidP="00B36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B36764">
        <w:rPr>
          <w:rFonts w:ascii="Times New Roman" w:hAnsi="Times New Roman"/>
          <w:bCs/>
          <w:sz w:val="28"/>
          <w:szCs w:val="28"/>
        </w:rPr>
        <w:t>ыявлени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B36764">
        <w:rPr>
          <w:rFonts w:ascii="Times New Roman" w:hAnsi="Times New Roman"/>
          <w:bCs/>
          <w:sz w:val="28"/>
          <w:szCs w:val="28"/>
        </w:rPr>
        <w:t xml:space="preserve"> мнения граждан по вопросу о поддержке инициативного проекта </w:t>
      </w:r>
      <w:r>
        <w:rPr>
          <w:rFonts w:ascii="Times New Roman" w:hAnsi="Times New Roman"/>
          <w:bCs/>
          <w:sz w:val="28"/>
          <w:szCs w:val="28"/>
        </w:rPr>
        <w:t xml:space="preserve">может осуществляться </w:t>
      </w:r>
      <w:r w:rsidRPr="00B36764">
        <w:rPr>
          <w:rFonts w:ascii="Times New Roman" w:hAnsi="Times New Roman"/>
          <w:bCs/>
          <w:sz w:val="28"/>
          <w:szCs w:val="28"/>
        </w:rPr>
        <w:t>путем опроса граждан, сбора их подписей.</w:t>
      </w:r>
    </w:p>
    <w:p w:rsidR="00B36764" w:rsidRDefault="00B36764" w:rsidP="00B36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 рассмотрение нескольких инициативных проектов на одном сходе, на одном собрании, на одной конференции граждан.</w:t>
      </w:r>
    </w:p>
    <w:p w:rsidR="00EC1A7C" w:rsidRDefault="00E069D0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BF3F37">
        <w:rPr>
          <w:rFonts w:ascii="Times New Roman" w:hAnsi="Times New Roman"/>
          <w:bCs/>
          <w:sz w:val="28"/>
          <w:szCs w:val="28"/>
        </w:rPr>
        <w:t xml:space="preserve">. </w:t>
      </w:r>
      <w:r w:rsidR="00EC1A7C" w:rsidRPr="00EC1A7C">
        <w:rPr>
          <w:rFonts w:ascii="Times New Roman" w:hAnsi="Times New Roman"/>
          <w:bCs/>
          <w:sz w:val="28"/>
          <w:szCs w:val="28"/>
        </w:rPr>
        <w:t xml:space="preserve">При внесении инициативного проекта в </w:t>
      </w:r>
      <w:r w:rsidR="0037001C">
        <w:rPr>
          <w:rFonts w:ascii="Times New Roman" w:hAnsi="Times New Roman"/>
          <w:bCs/>
          <w:sz w:val="28"/>
          <w:szCs w:val="28"/>
        </w:rPr>
        <w:t>А</w:t>
      </w:r>
      <w:r w:rsidR="00EC1A7C" w:rsidRPr="00EC1A7C">
        <w:rPr>
          <w:rFonts w:ascii="Times New Roman" w:hAnsi="Times New Roman"/>
          <w:bCs/>
          <w:sz w:val="28"/>
          <w:szCs w:val="28"/>
        </w:rPr>
        <w:t>дминистрацию</w:t>
      </w:r>
      <w:r w:rsidR="00BA14A9">
        <w:rPr>
          <w:rFonts w:ascii="Times New Roman" w:hAnsi="Times New Roman"/>
          <w:bCs/>
          <w:sz w:val="28"/>
          <w:szCs w:val="28"/>
        </w:rPr>
        <w:t xml:space="preserve"> поселка Касторное Курской области</w:t>
      </w:r>
      <w:r w:rsidR="00EC1A7C" w:rsidRPr="00EC1A7C">
        <w:rPr>
          <w:rFonts w:ascii="Times New Roman" w:hAnsi="Times New Roman"/>
          <w:bCs/>
          <w:sz w:val="28"/>
          <w:szCs w:val="28"/>
        </w:rPr>
        <w:t xml:space="preserve"> инициаторы проекта прикладывают к нему </w:t>
      </w:r>
      <w:r w:rsidR="00EC1A7C" w:rsidRPr="005572B3">
        <w:rPr>
          <w:rFonts w:ascii="Times New Roman" w:hAnsi="Times New Roman"/>
          <w:bCs/>
          <w:sz w:val="28"/>
          <w:szCs w:val="28"/>
        </w:rPr>
        <w:t>протокол</w:t>
      </w:r>
      <w:r w:rsidR="00BA14A9">
        <w:rPr>
          <w:rFonts w:ascii="Times New Roman" w:hAnsi="Times New Roman"/>
          <w:bCs/>
          <w:sz w:val="28"/>
          <w:szCs w:val="28"/>
        </w:rPr>
        <w:t xml:space="preserve"> </w:t>
      </w:r>
      <w:r w:rsidR="0037001C">
        <w:rPr>
          <w:rFonts w:ascii="Times New Roman" w:hAnsi="Times New Roman"/>
          <w:bCs/>
          <w:sz w:val="28"/>
          <w:szCs w:val="28"/>
        </w:rPr>
        <w:t xml:space="preserve">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BA14A9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37001C">
        <w:rPr>
          <w:rFonts w:ascii="Times New Roman" w:hAnsi="Times New Roman"/>
          <w:bCs/>
          <w:sz w:val="28"/>
          <w:szCs w:val="28"/>
        </w:rPr>
        <w:t xml:space="preserve"> или его части, по форме.</w:t>
      </w:r>
    </w:p>
    <w:p w:rsidR="005572B3" w:rsidRDefault="005572B3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572B3">
        <w:rPr>
          <w:rFonts w:ascii="Times New Roman" w:hAnsi="Times New Roman"/>
          <w:bCs/>
          <w:sz w:val="28"/>
          <w:szCs w:val="28"/>
        </w:rPr>
        <w:t>ротокол схода, собрания или конференции граждан</w:t>
      </w:r>
      <w:r>
        <w:rPr>
          <w:rFonts w:ascii="Times New Roman" w:hAnsi="Times New Roman"/>
          <w:bCs/>
          <w:sz w:val="28"/>
          <w:szCs w:val="28"/>
        </w:rPr>
        <w:t xml:space="preserve"> должен содержать следующую информацию:</w:t>
      </w:r>
    </w:p>
    <w:p w:rsidR="005572B3" w:rsidRPr="005572B3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72B3">
        <w:rPr>
          <w:rFonts w:ascii="Times New Roman" w:hAnsi="Times New Roman"/>
          <w:bCs/>
          <w:sz w:val="28"/>
          <w:szCs w:val="28"/>
        </w:rPr>
        <w:t>1) дату и время проведения;</w:t>
      </w:r>
    </w:p>
    <w:p w:rsidR="005572B3" w:rsidRPr="005572B3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72B3">
        <w:rPr>
          <w:rFonts w:ascii="Times New Roman" w:hAnsi="Times New Roman"/>
          <w:bCs/>
          <w:sz w:val="28"/>
          <w:szCs w:val="28"/>
        </w:rPr>
        <w:t xml:space="preserve">2) количество </w:t>
      </w:r>
      <w:r w:rsidR="002B0CBC" w:rsidRPr="005572B3">
        <w:rPr>
          <w:rFonts w:ascii="Times New Roman" w:hAnsi="Times New Roman"/>
          <w:bCs/>
          <w:sz w:val="28"/>
          <w:szCs w:val="28"/>
        </w:rPr>
        <w:t xml:space="preserve">присутствовавших </w:t>
      </w:r>
      <w:r w:rsidRPr="005572B3">
        <w:rPr>
          <w:rFonts w:ascii="Times New Roman" w:hAnsi="Times New Roman"/>
          <w:bCs/>
          <w:sz w:val="28"/>
          <w:szCs w:val="28"/>
        </w:rPr>
        <w:t>граждан;</w:t>
      </w:r>
    </w:p>
    <w:p w:rsidR="005572B3" w:rsidRPr="005572B3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72B3">
        <w:rPr>
          <w:rFonts w:ascii="Times New Roman" w:hAnsi="Times New Roman"/>
          <w:bCs/>
          <w:sz w:val="28"/>
          <w:szCs w:val="28"/>
        </w:rPr>
        <w:lastRenderedPageBreak/>
        <w:t xml:space="preserve">3) данные (ФИО, контактный телефон) об инициаторе проведения </w:t>
      </w:r>
      <w:r w:rsidR="002B0CBC" w:rsidRPr="002B0CBC">
        <w:rPr>
          <w:rFonts w:ascii="Times New Roman" w:hAnsi="Times New Roman"/>
          <w:bCs/>
          <w:sz w:val="28"/>
          <w:szCs w:val="28"/>
        </w:rPr>
        <w:t>схода, собрания или конференции граждан</w:t>
      </w:r>
      <w:r w:rsidRPr="005572B3">
        <w:rPr>
          <w:rFonts w:ascii="Times New Roman" w:hAnsi="Times New Roman"/>
          <w:bCs/>
          <w:sz w:val="28"/>
          <w:szCs w:val="28"/>
        </w:rPr>
        <w:t xml:space="preserve"> и секретаре </w:t>
      </w:r>
      <w:r w:rsidR="002B0CBC" w:rsidRPr="002B0CBC">
        <w:rPr>
          <w:rFonts w:ascii="Times New Roman" w:hAnsi="Times New Roman"/>
          <w:bCs/>
          <w:sz w:val="28"/>
          <w:szCs w:val="28"/>
        </w:rPr>
        <w:t>схода, собрания или конференции граждан</w:t>
      </w:r>
      <w:r w:rsidRPr="005572B3">
        <w:rPr>
          <w:rFonts w:ascii="Times New Roman" w:hAnsi="Times New Roman"/>
          <w:bCs/>
          <w:sz w:val="28"/>
          <w:szCs w:val="28"/>
        </w:rPr>
        <w:t>;</w:t>
      </w:r>
    </w:p>
    <w:p w:rsidR="005572B3" w:rsidRPr="005572B3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72B3">
        <w:rPr>
          <w:rFonts w:ascii="Times New Roman" w:hAnsi="Times New Roman"/>
          <w:bCs/>
          <w:sz w:val="28"/>
          <w:szCs w:val="28"/>
        </w:rPr>
        <w:t>4) повестку дня о рассмотрении следующих вопросов:</w:t>
      </w:r>
    </w:p>
    <w:p w:rsidR="005572B3" w:rsidRPr="005572B3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72B3">
        <w:rPr>
          <w:rFonts w:ascii="Times New Roman" w:hAnsi="Times New Roman"/>
          <w:bCs/>
          <w:sz w:val="28"/>
          <w:szCs w:val="28"/>
        </w:rPr>
        <w:t>а) утверждение инициативного проекта;</w:t>
      </w:r>
    </w:p>
    <w:p w:rsidR="002B0CBC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72B3">
        <w:rPr>
          <w:rFonts w:ascii="Times New Roman" w:hAnsi="Times New Roman"/>
          <w:bCs/>
          <w:sz w:val="28"/>
          <w:szCs w:val="28"/>
        </w:rPr>
        <w:t xml:space="preserve">б) </w:t>
      </w:r>
      <w:r w:rsidR="002B0CBC">
        <w:rPr>
          <w:rFonts w:ascii="Times New Roman" w:hAnsi="Times New Roman"/>
          <w:bCs/>
          <w:sz w:val="28"/>
          <w:szCs w:val="28"/>
        </w:rPr>
        <w:t>принятие решения по вопросу подачи заявки для участия инициативного проекта в конкурсном отборе проектов (программ) муниципальных образований Курской области, в рамках проекта «Народный бюджет» (в случае такого решения);</w:t>
      </w:r>
    </w:p>
    <w:p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в) </w:t>
      </w:r>
      <w:r w:rsidR="005572B3" w:rsidRPr="005572B3">
        <w:rPr>
          <w:rFonts w:ascii="Times New Roman" w:hAnsi="Times New Roman"/>
          <w:bCs/>
          <w:sz w:val="28"/>
          <w:szCs w:val="28"/>
        </w:rPr>
        <w:t>утверждение перечня и объемов работ по инициативному проекту;</w:t>
      </w:r>
    </w:p>
    <w:p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5572B3" w:rsidRPr="005572B3">
        <w:rPr>
          <w:rFonts w:ascii="Times New Roman" w:hAnsi="Times New Roman"/>
          <w:bCs/>
          <w:sz w:val="28"/>
          <w:szCs w:val="28"/>
        </w:rPr>
        <w:t>) принятие решения о размере софинансирования инициативного проекта жителями муниципального образования;</w:t>
      </w:r>
    </w:p>
    <w:p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="005572B3" w:rsidRPr="005572B3">
        <w:rPr>
          <w:rFonts w:ascii="Times New Roman" w:hAnsi="Times New Roman"/>
          <w:bCs/>
          <w:sz w:val="28"/>
          <w:szCs w:val="28"/>
        </w:rPr>
        <w:t>) уровень софинансирования инициативного проекта юридическими и физическими лицами, индивидуальными предпринимателями, желающими принять участие в реализации инициативного проекта (при наличии);</w:t>
      </w:r>
    </w:p>
    <w:p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</w:t>
      </w:r>
      <w:r w:rsidR="005572B3" w:rsidRPr="005572B3">
        <w:rPr>
          <w:rFonts w:ascii="Times New Roman" w:hAnsi="Times New Roman"/>
          <w:bCs/>
          <w:sz w:val="28"/>
          <w:szCs w:val="28"/>
        </w:rPr>
        <w:t>) уровень софинансирования инициативного проекта за счет бюджета муниципального образования;</w:t>
      </w:r>
    </w:p>
    <w:p w:rsidR="002B0CBC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</w:t>
      </w:r>
      <w:r w:rsidR="005572B3" w:rsidRPr="005572B3">
        <w:rPr>
          <w:rFonts w:ascii="Times New Roman" w:hAnsi="Times New Roman"/>
          <w:bCs/>
          <w:sz w:val="28"/>
          <w:szCs w:val="28"/>
        </w:rPr>
        <w:t xml:space="preserve">) </w:t>
      </w:r>
      <w:r w:rsidRPr="002B0CBC">
        <w:rPr>
          <w:rFonts w:ascii="Times New Roman" w:hAnsi="Times New Roman"/>
          <w:bCs/>
          <w:sz w:val="28"/>
          <w:szCs w:val="28"/>
        </w:rPr>
        <w:t>уровень софинансирования инициативного проекта за счет</w:t>
      </w:r>
      <w:r>
        <w:rPr>
          <w:rFonts w:ascii="Times New Roman" w:hAnsi="Times New Roman"/>
          <w:bCs/>
          <w:sz w:val="28"/>
          <w:szCs w:val="28"/>
        </w:rPr>
        <w:t xml:space="preserve"> областного</w:t>
      </w:r>
      <w:r w:rsidRPr="002B0CBC">
        <w:rPr>
          <w:rFonts w:ascii="Times New Roman" w:hAnsi="Times New Roman"/>
          <w:bCs/>
          <w:sz w:val="28"/>
          <w:szCs w:val="28"/>
        </w:rPr>
        <w:t xml:space="preserve"> бюджета</w:t>
      </w:r>
      <w:r>
        <w:rPr>
          <w:rFonts w:ascii="Times New Roman" w:hAnsi="Times New Roman"/>
          <w:bCs/>
          <w:sz w:val="28"/>
          <w:szCs w:val="28"/>
        </w:rPr>
        <w:t xml:space="preserve"> (в случае принятия решения об участии в проекте «Народный бюджет» в Курской области);</w:t>
      </w:r>
    </w:p>
    <w:p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з) </w:t>
      </w:r>
      <w:r w:rsidR="005572B3" w:rsidRPr="005572B3">
        <w:rPr>
          <w:rFonts w:ascii="Times New Roman" w:hAnsi="Times New Roman"/>
          <w:bCs/>
          <w:sz w:val="28"/>
          <w:szCs w:val="28"/>
        </w:rPr>
        <w:t>вклад населения, юридических и физических лиц, индивидуальных предпринимателей, желающих принять участие в реализации инициативного проекта, в неденежной форме (трудовое участие, материалы, и другие формы);</w:t>
      </w:r>
    </w:p>
    <w:p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="005572B3" w:rsidRPr="005572B3">
        <w:rPr>
          <w:rFonts w:ascii="Times New Roman" w:hAnsi="Times New Roman"/>
          <w:bCs/>
          <w:sz w:val="28"/>
          <w:szCs w:val="28"/>
        </w:rPr>
        <w:t>) принятие решения о порядке и сроках сбора средств софинансирования проекта;</w:t>
      </w:r>
    </w:p>
    <w:p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 w:rsidR="005572B3" w:rsidRPr="005572B3">
        <w:rPr>
          <w:rFonts w:ascii="Times New Roman" w:hAnsi="Times New Roman"/>
          <w:bCs/>
          <w:sz w:val="28"/>
          <w:szCs w:val="28"/>
        </w:rPr>
        <w:t>) утверждение состава инициативной группы граждан и ее представителя, уполномоченного подписывать документы и представлять интересы в органах местного самоуправления муниципального образования, других органах и организациях при внесении и реализации инициативного проекта.</w:t>
      </w:r>
    </w:p>
    <w:p w:rsidR="0078213E" w:rsidRDefault="00E069D0" w:rsidP="00782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78213E" w:rsidRPr="0078213E">
        <w:rPr>
          <w:rFonts w:ascii="Times New Roman" w:hAnsi="Times New Roman"/>
          <w:bCs/>
          <w:sz w:val="28"/>
          <w:szCs w:val="28"/>
        </w:rPr>
        <w:t xml:space="preserve">. Администрация </w:t>
      </w:r>
      <w:r w:rsidR="00BA14A9">
        <w:rPr>
          <w:rFonts w:ascii="Times New Roman" w:hAnsi="Times New Roman"/>
          <w:bCs/>
          <w:sz w:val="28"/>
          <w:szCs w:val="28"/>
        </w:rPr>
        <w:t xml:space="preserve">поселка Касторное Курской области </w:t>
      </w:r>
      <w:r w:rsidR="0078213E" w:rsidRPr="0078213E">
        <w:rPr>
          <w:rFonts w:ascii="Times New Roman" w:hAnsi="Times New Roman"/>
          <w:bCs/>
          <w:sz w:val="28"/>
          <w:szCs w:val="28"/>
        </w:rPr>
        <w:t>в течение трех рабочих дней со дня внесения инициативного проекта опубликовывает (обнародует) и размещает на официальном сайте</w:t>
      </w:r>
      <w:r w:rsidR="0078213E">
        <w:rPr>
          <w:rFonts w:ascii="Times New Roman" w:hAnsi="Times New Roman"/>
          <w:bCs/>
          <w:sz w:val="28"/>
          <w:szCs w:val="28"/>
        </w:rPr>
        <w:t xml:space="preserve"> </w:t>
      </w:r>
      <w:r w:rsidR="00BA14A9">
        <w:rPr>
          <w:rFonts w:ascii="Times New Roman" w:hAnsi="Times New Roman"/>
          <w:bCs/>
          <w:sz w:val="28"/>
          <w:szCs w:val="28"/>
        </w:rPr>
        <w:t>муниципального образования «поселок Касторное» Касторенского района Курской области</w:t>
      </w:r>
      <w:r w:rsidR="0078213E" w:rsidRPr="0078213E">
        <w:rPr>
          <w:rFonts w:ascii="Times New Roman" w:hAnsi="Times New Roman"/>
          <w:bCs/>
          <w:sz w:val="28"/>
          <w:szCs w:val="28"/>
        </w:rPr>
        <w:t xml:space="preserve"> в информационно-телекоммуникационной сети «Интернет» (</w:t>
      </w:r>
      <w:hyperlink r:id="rId10" w:history="1">
        <w:r w:rsidR="00F83324" w:rsidRPr="00903617">
          <w:rPr>
            <w:rStyle w:val="a6"/>
            <w:rFonts w:ascii="Times New Roman" w:hAnsi="Times New Roman"/>
            <w:sz w:val="28"/>
            <w:szCs w:val="28"/>
          </w:rPr>
          <w:t>http://kastornoeadm.rkursk.ru/</w:t>
        </w:r>
      </w:hyperlink>
      <w:r w:rsidR="0078213E">
        <w:rPr>
          <w:rFonts w:ascii="Times New Roman" w:hAnsi="Times New Roman"/>
          <w:bCs/>
          <w:sz w:val="28"/>
          <w:szCs w:val="28"/>
        </w:rPr>
        <w:t>)</w:t>
      </w:r>
      <w:r w:rsidR="0078213E" w:rsidRPr="0078213E">
        <w:rPr>
          <w:rFonts w:ascii="Times New Roman" w:hAnsi="Times New Roman"/>
          <w:bCs/>
          <w:sz w:val="28"/>
          <w:szCs w:val="28"/>
        </w:rPr>
        <w:t xml:space="preserve"> информацию</w:t>
      </w:r>
      <w:r w:rsidR="00F83324">
        <w:rPr>
          <w:rFonts w:ascii="Times New Roman" w:hAnsi="Times New Roman"/>
          <w:bCs/>
          <w:sz w:val="28"/>
          <w:szCs w:val="28"/>
        </w:rPr>
        <w:t xml:space="preserve"> </w:t>
      </w:r>
      <w:r w:rsidR="0021166E" w:rsidRPr="0078213E">
        <w:rPr>
          <w:rFonts w:ascii="Times New Roman" w:hAnsi="Times New Roman"/>
          <w:bCs/>
          <w:sz w:val="28"/>
          <w:szCs w:val="28"/>
        </w:rPr>
        <w:t>о внесении инициативного проекта, с указанием</w:t>
      </w:r>
      <w:r w:rsidR="0021166E">
        <w:rPr>
          <w:rFonts w:ascii="Times New Roman" w:hAnsi="Times New Roman"/>
          <w:bCs/>
          <w:sz w:val="28"/>
          <w:szCs w:val="28"/>
        </w:rPr>
        <w:t xml:space="preserve"> сведений</w:t>
      </w:r>
      <w:r>
        <w:rPr>
          <w:rFonts w:ascii="Times New Roman" w:hAnsi="Times New Roman"/>
          <w:bCs/>
          <w:sz w:val="28"/>
          <w:szCs w:val="28"/>
        </w:rPr>
        <w:t xml:space="preserve"> установленных п</w:t>
      </w:r>
      <w:r w:rsidR="0094041F">
        <w:rPr>
          <w:rFonts w:ascii="Times New Roman" w:hAnsi="Times New Roman"/>
          <w:bCs/>
          <w:sz w:val="28"/>
          <w:szCs w:val="28"/>
        </w:rPr>
        <w:t>унктом</w:t>
      </w:r>
      <w:r>
        <w:rPr>
          <w:rFonts w:ascii="Times New Roman" w:hAnsi="Times New Roman"/>
          <w:bCs/>
          <w:sz w:val="28"/>
          <w:szCs w:val="28"/>
        </w:rPr>
        <w:t xml:space="preserve"> 3 ст</w:t>
      </w:r>
      <w:r w:rsidR="0094041F">
        <w:rPr>
          <w:rFonts w:ascii="Times New Roman" w:hAnsi="Times New Roman"/>
          <w:bCs/>
          <w:sz w:val="28"/>
          <w:szCs w:val="28"/>
        </w:rPr>
        <w:t>атьей</w:t>
      </w:r>
      <w:r>
        <w:rPr>
          <w:rFonts w:ascii="Times New Roman" w:hAnsi="Times New Roman"/>
          <w:bCs/>
          <w:sz w:val="28"/>
          <w:szCs w:val="28"/>
        </w:rPr>
        <w:t xml:space="preserve"> 26.1 Федерал</w:t>
      </w:r>
      <w:r w:rsidR="0094041F">
        <w:rPr>
          <w:rFonts w:ascii="Times New Roman" w:hAnsi="Times New Roman"/>
          <w:bCs/>
          <w:sz w:val="28"/>
          <w:szCs w:val="28"/>
        </w:rPr>
        <w:t xml:space="preserve">ьного закона от </w:t>
      </w:r>
      <w:r>
        <w:rPr>
          <w:rFonts w:ascii="Times New Roman" w:hAnsi="Times New Roman"/>
          <w:bCs/>
          <w:sz w:val="28"/>
          <w:szCs w:val="28"/>
        </w:rPr>
        <w:t>6</w:t>
      </w:r>
      <w:r w:rsidR="0094041F">
        <w:rPr>
          <w:rFonts w:ascii="Times New Roman" w:hAnsi="Times New Roman"/>
          <w:bCs/>
          <w:sz w:val="28"/>
          <w:szCs w:val="28"/>
        </w:rPr>
        <w:t xml:space="preserve"> октября </w:t>
      </w:r>
      <w:r>
        <w:rPr>
          <w:rFonts w:ascii="Times New Roman" w:hAnsi="Times New Roman"/>
          <w:bCs/>
          <w:sz w:val="28"/>
          <w:szCs w:val="28"/>
        </w:rPr>
        <w:t>2003</w:t>
      </w:r>
      <w:r w:rsidR="0094041F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Федерации».</w:t>
      </w:r>
    </w:p>
    <w:p w:rsidR="0021166E" w:rsidRPr="0021166E" w:rsidRDefault="0021166E" w:rsidP="00211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1166E">
        <w:rPr>
          <w:rFonts w:ascii="Times New Roman" w:hAnsi="Times New Roman"/>
          <w:bCs/>
          <w:sz w:val="28"/>
          <w:szCs w:val="28"/>
        </w:rPr>
        <w:t xml:space="preserve">Свои замечания и предложения вправе направлять жители </w:t>
      </w:r>
      <w:r w:rsidR="00F83324">
        <w:rPr>
          <w:rFonts w:ascii="Times New Roman" w:hAnsi="Times New Roman"/>
          <w:bCs/>
          <w:sz w:val="28"/>
          <w:szCs w:val="28"/>
        </w:rPr>
        <w:t>муниципального образования «поселок Касторное» Касторенского района Курской области</w:t>
      </w:r>
      <w:r w:rsidRPr="0021166E">
        <w:rPr>
          <w:rFonts w:ascii="Times New Roman" w:hAnsi="Times New Roman"/>
          <w:bCs/>
          <w:sz w:val="28"/>
          <w:szCs w:val="28"/>
        </w:rPr>
        <w:t>, достигшие шестнадцатилетнего возраста.</w:t>
      </w:r>
    </w:p>
    <w:p w:rsidR="002A3103" w:rsidRPr="002A3103" w:rsidRDefault="00E069D0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8</w:t>
      </w:r>
      <w:r w:rsidR="002A3103" w:rsidRPr="002A3103">
        <w:rPr>
          <w:rFonts w:ascii="Times New Roman" w:hAnsi="Times New Roman"/>
          <w:bCs/>
          <w:sz w:val="28"/>
          <w:szCs w:val="28"/>
        </w:rPr>
        <w:t>. Инициативный проект рассматривается Администрацией</w:t>
      </w:r>
      <w:r w:rsidR="00F06D1A">
        <w:rPr>
          <w:rFonts w:ascii="Times New Roman" w:hAnsi="Times New Roman"/>
          <w:bCs/>
          <w:sz w:val="28"/>
          <w:szCs w:val="28"/>
        </w:rPr>
        <w:t xml:space="preserve"> поселка Касторное</w:t>
      </w:r>
      <w:r w:rsidR="002A3103" w:rsidRPr="002A3103">
        <w:rPr>
          <w:rFonts w:ascii="Times New Roman" w:hAnsi="Times New Roman"/>
          <w:bCs/>
          <w:sz w:val="28"/>
          <w:szCs w:val="28"/>
        </w:rPr>
        <w:t xml:space="preserve"> в течение 30 дней со дня его внесения. По результатам рассмотрения инициативного проекта Администрация</w:t>
      </w:r>
      <w:r w:rsidR="00F06D1A">
        <w:rPr>
          <w:rFonts w:ascii="Times New Roman" w:hAnsi="Times New Roman"/>
          <w:bCs/>
          <w:sz w:val="28"/>
          <w:szCs w:val="28"/>
        </w:rPr>
        <w:t xml:space="preserve"> поселка Касторное Курской области</w:t>
      </w:r>
      <w:r w:rsidR="002A3103" w:rsidRPr="002A3103">
        <w:rPr>
          <w:rFonts w:ascii="Times New Roman" w:hAnsi="Times New Roman"/>
          <w:bCs/>
          <w:sz w:val="28"/>
          <w:szCs w:val="28"/>
        </w:rPr>
        <w:t xml:space="preserve"> принимает одно из следующих решений: 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</w:t>
      </w:r>
      <w:r w:rsidR="00F06D1A">
        <w:rPr>
          <w:rFonts w:ascii="Times New Roman" w:hAnsi="Times New Roman"/>
          <w:bCs/>
          <w:sz w:val="28"/>
          <w:szCs w:val="28"/>
        </w:rPr>
        <w:t>муниципального образования «поселок Касторное» Касторенского района Курской области</w:t>
      </w:r>
      <w:r w:rsidRPr="002A3103">
        <w:rPr>
          <w:rFonts w:ascii="Times New Roman" w:hAnsi="Times New Roman"/>
          <w:bCs/>
          <w:sz w:val="28"/>
          <w:szCs w:val="28"/>
        </w:rPr>
        <w:t xml:space="preserve">, на соответствующие цели и (или) в соответствии с порядком составления и рассмотрения проекта </w:t>
      </w:r>
      <w:r w:rsidR="00E069D0">
        <w:rPr>
          <w:rFonts w:ascii="Times New Roman" w:hAnsi="Times New Roman"/>
          <w:bCs/>
          <w:sz w:val="28"/>
          <w:szCs w:val="28"/>
        </w:rPr>
        <w:t xml:space="preserve">местного </w:t>
      </w:r>
      <w:r w:rsidRPr="002A3103">
        <w:rPr>
          <w:rFonts w:ascii="Times New Roman" w:hAnsi="Times New Roman"/>
          <w:bCs/>
          <w:sz w:val="28"/>
          <w:szCs w:val="28"/>
        </w:rPr>
        <w:t>бюджета;</w:t>
      </w:r>
    </w:p>
    <w:p w:rsidR="00F718A8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533F">
        <w:rPr>
          <w:rFonts w:ascii="Times New Roman" w:hAnsi="Times New Roman"/>
          <w:bCs/>
          <w:sz w:val="28"/>
          <w:szCs w:val="28"/>
        </w:rPr>
        <w:t>2)</w:t>
      </w:r>
      <w:r w:rsidR="00F718A8" w:rsidRPr="005F533F">
        <w:rPr>
          <w:rFonts w:ascii="Times New Roman" w:hAnsi="Times New Roman"/>
          <w:bCs/>
          <w:sz w:val="28"/>
          <w:szCs w:val="28"/>
        </w:rPr>
        <w:t xml:space="preserve"> поддержать инициативный проект и направить его на конкурсный отбор проектов (программ) муниципальных образований Курской области в рамках проекта «Народный бюджет» в Курской области;</w:t>
      </w:r>
    </w:p>
    <w:p w:rsidR="002A3103" w:rsidRPr="002A3103" w:rsidRDefault="006504F8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F718A8">
        <w:rPr>
          <w:rFonts w:ascii="Times New Roman" w:hAnsi="Times New Roman"/>
          <w:bCs/>
          <w:sz w:val="28"/>
          <w:szCs w:val="28"/>
        </w:rPr>
        <w:t xml:space="preserve">) </w:t>
      </w:r>
      <w:r w:rsidR="002A3103" w:rsidRPr="002A3103">
        <w:rPr>
          <w:rFonts w:ascii="Times New Roman" w:hAnsi="Times New Roman"/>
          <w:bCs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2A3103" w:rsidRPr="002A3103" w:rsidRDefault="00E069D0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2A3103" w:rsidRPr="002A3103">
        <w:rPr>
          <w:rFonts w:ascii="Times New Roman" w:hAnsi="Times New Roman"/>
          <w:bCs/>
          <w:sz w:val="28"/>
          <w:szCs w:val="28"/>
        </w:rPr>
        <w:t xml:space="preserve">. Администрация </w:t>
      </w:r>
      <w:r w:rsidR="00F06D1A">
        <w:rPr>
          <w:rFonts w:ascii="Times New Roman" w:hAnsi="Times New Roman"/>
          <w:bCs/>
          <w:sz w:val="28"/>
          <w:szCs w:val="28"/>
        </w:rPr>
        <w:t>поселка Касторное Курской области</w:t>
      </w:r>
      <w:r w:rsidR="002A3103" w:rsidRPr="002A31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принимает решение об отказе в поддержке инициативного проекта в одном из следующих случаев</w:t>
      </w:r>
      <w:r w:rsidR="002A3103" w:rsidRPr="002A3103">
        <w:rPr>
          <w:rFonts w:ascii="Times New Roman" w:hAnsi="Times New Roman"/>
          <w:bCs/>
          <w:sz w:val="28"/>
          <w:szCs w:val="28"/>
        </w:rPr>
        <w:t>: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1) несоблюдения установленного порядка внесения инициативного проекта и его рассмотрения;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 xml:space="preserve">2) 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Курской области, </w:t>
      </w:r>
      <w:r w:rsidR="00126A50">
        <w:rPr>
          <w:rFonts w:ascii="Times New Roman" w:hAnsi="Times New Roman"/>
          <w:bCs/>
          <w:sz w:val="28"/>
          <w:szCs w:val="28"/>
        </w:rPr>
        <w:t>У</w:t>
      </w:r>
      <w:r w:rsidRPr="002A3103">
        <w:rPr>
          <w:rFonts w:ascii="Times New Roman" w:hAnsi="Times New Roman"/>
          <w:bCs/>
          <w:sz w:val="28"/>
          <w:szCs w:val="28"/>
        </w:rPr>
        <w:t>ставу муниципального образования «</w:t>
      </w:r>
      <w:r w:rsidR="00F06D1A">
        <w:rPr>
          <w:rFonts w:ascii="Times New Roman" w:hAnsi="Times New Roman"/>
          <w:bCs/>
          <w:sz w:val="28"/>
          <w:szCs w:val="28"/>
        </w:rPr>
        <w:t>поселок Касторное» Касторенского района Курской области</w:t>
      </w:r>
      <w:r w:rsidRPr="002A3103">
        <w:rPr>
          <w:rFonts w:ascii="Times New Roman" w:hAnsi="Times New Roman"/>
          <w:bCs/>
          <w:sz w:val="28"/>
          <w:szCs w:val="28"/>
        </w:rPr>
        <w:t>;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 xml:space="preserve">3) невозможности реализации инициативного проекта ввиду отсутствия </w:t>
      </w:r>
      <w:r w:rsidRPr="003E63B1">
        <w:rPr>
          <w:rFonts w:ascii="Times New Roman" w:hAnsi="Times New Roman"/>
          <w:bCs/>
          <w:sz w:val="28"/>
          <w:szCs w:val="28"/>
        </w:rPr>
        <w:t>у органов местного самоуправления необходимых</w:t>
      </w:r>
      <w:r w:rsidRPr="002A3103">
        <w:rPr>
          <w:rFonts w:ascii="Times New Roman" w:hAnsi="Times New Roman"/>
          <w:bCs/>
          <w:sz w:val="28"/>
          <w:szCs w:val="28"/>
        </w:rPr>
        <w:t xml:space="preserve"> полномочий и прав;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4) отсутстви</w:t>
      </w:r>
      <w:r w:rsidR="00126A50">
        <w:rPr>
          <w:rFonts w:ascii="Times New Roman" w:hAnsi="Times New Roman"/>
          <w:bCs/>
          <w:sz w:val="28"/>
          <w:szCs w:val="28"/>
        </w:rPr>
        <w:t>е</w:t>
      </w:r>
      <w:r w:rsidRPr="002A3103">
        <w:rPr>
          <w:rFonts w:ascii="Times New Roman" w:hAnsi="Times New Roman"/>
          <w:bCs/>
          <w:sz w:val="28"/>
          <w:szCs w:val="28"/>
        </w:rPr>
        <w:t xml:space="preserve"> средств </w:t>
      </w:r>
      <w:r w:rsidR="003E63B1">
        <w:rPr>
          <w:rFonts w:ascii="Times New Roman" w:hAnsi="Times New Roman"/>
          <w:bCs/>
          <w:sz w:val="28"/>
          <w:szCs w:val="28"/>
        </w:rPr>
        <w:t>местного бюджета</w:t>
      </w:r>
      <w:r w:rsidRPr="002A3103">
        <w:rPr>
          <w:rFonts w:ascii="Times New Roman" w:hAnsi="Times New Roman"/>
          <w:bCs/>
          <w:sz w:val="28"/>
          <w:szCs w:val="28"/>
        </w:rPr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5) наличия возможности решения описанной в инициативном проекте проблемы более эффективным способом;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6) признания инициативного проекта не прошедшим конкурсный отбор.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1</w:t>
      </w:r>
      <w:r w:rsidR="00E069D0">
        <w:rPr>
          <w:rFonts w:ascii="Times New Roman" w:hAnsi="Times New Roman"/>
          <w:bCs/>
          <w:sz w:val="28"/>
          <w:szCs w:val="28"/>
        </w:rPr>
        <w:t>0</w:t>
      </w:r>
      <w:r w:rsidRPr="002A3103">
        <w:rPr>
          <w:rFonts w:ascii="Times New Roman" w:hAnsi="Times New Roman"/>
          <w:bCs/>
          <w:sz w:val="28"/>
          <w:szCs w:val="28"/>
        </w:rPr>
        <w:t xml:space="preserve">. Администрация вправе, а в случае, предусмотренном </w:t>
      </w:r>
      <w:r w:rsidR="0094041F">
        <w:rPr>
          <w:rFonts w:ascii="Times New Roman" w:hAnsi="Times New Roman"/>
          <w:bCs/>
          <w:sz w:val="28"/>
          <w:szCs w:val="28"/>
        </w:rPr>
        <w:t>под</w:t>
      </w:r>
      <w:r w:rsidRPr="00BF3F37">
        <w:rPr>
          <w:rFonts w:ascii="Times New Roman" w:hAnsi="Times New Roman"/>
          <w:bCs/>
          <w:sz w:val="28"/>
          <w:szCs w:val="28"/>
        </w:rPr>
        <w:t xml:space="preserve">пунктом 5 </w:t>
      </w:r>
      <w:r w:rsidR="0094041F">
        <w:rPr>
          <w:rFonts w:ascii="Times New Roman" w:hAnsi="Times New Roman"/>
          <w:bCs/>
          <w:sz w:val="28"/>
          <w:szCs w:val="28"/>
        </w:rPr>
        <w:t>пункта</w:t>
      </w:r>
      <w:r w:rsidR="00F06D1A">
        <w:rPr>
          <w:rFonts w:ascii="Times New Roman" w:hAnsi="Times New Roman"/>
          <w:bCs/>
          <w:sz w:val="28"/>
          <w:szCs w:val="28"/>
        </w:rPr>
        <w:t xml:space="preserve"> </w:t>
      </w:r>
      <w:r w:rsidR="0094041F">
        <w:rPr>
          <w:rFonts w:ascii="Times New Roman" w:hAnsi="Times New Roman"/>
          <w:bCs/>
          <w:sz w:val="28"/>
          <w:szCs w:val="28"/>
        </w:rPr>
        <w:t>9</w:t>
      </w:r>
      <w:r w:rsidRPr="00BF3F37">
        <w:rPr>
          <w:rFonts w:ascii="Times New Roman" w:hAnsi="Times New Roman"/>
          <w:bCs/>
          <w:sz w:val="28"/>
          <w:szCs w:val="28"/>
        </w:rPr>
        <w:t xml:space="preserve"> настоящего Порядка</w:t>
      </w:r>
      <w:r w:rsidRPr="002A3103">
        <w:rPr>
          <w:rFonts w:ascii="Times New Roman" w:hAnsi="Times New Roman"/>
          <w:bCs/>
          <w:sz w:val="28"/>
          <w:szCs w:val="28"/>
        </w:rPr>
        <w:t xml:space="preserve">, обязана предложить инициаторам проекта </w:t>
      </w:r>
      <w:r w:rsidRPr="00126A50">
        <w:rPr>
          <w:rFonts w:ascii="Times New Roman" w:hAnsi="Times New Roman"/>
          <w:bCs/>
          <w:sz w:val="28"/>
          <w:szCs w:val="28"/>
        </w:rPr>
        <w:t>совместно</w:t>
      </w:r>
      <w:r w:rsidRPr="002A3103">
        <w:rPr>
          <w:rFonts w:ascii="Times New Roman" w:hAnsi="Times New Roman"/>
          <w:bCs/>
          <w:sz w:val="28"/>
          <w:szCs w:val="28"/>
        </w:rPr>
        <w:t xml:space="preserve"> доработать инициативный проект, а также рекомендовать представить его на рассмотрение в орган местного самоуправления иного муниципального образования или в государственный орган в соответствии с их компетенцией.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1</w:t>
      </w:r>
      <w:r w:rsidR="00E069D0">
        <w:rPr>
          <w:rFonts w:ascii="Times New Roman" w:hAnsi="Times New Roman"/>
          <w:bCs/>
          <w:sz w:val="28"/>
          <w:szCs w:val="28"/>
        </w:rPr>
        <w:t>1</w:t>
      </w:r>
      <w:r w:rsidRPr="002A3103">
        <w:rPr>
          <w:rFonts w:ascii="Times New Roman" w:hAnsi="Times New Roman"/>
          <w:bCs/>
          <w:sz w:val="28"/>
          <w:szCs w:val="28"/>
        </w:rPr>
        <w:t xml:space="preserve">. В случае, если в Администрацию </w:t>
      </w:r>
      <w:r w:rsidR="00F06D1A">
        <w:rPr>
          <w:rFonts w:ascii="Times New Roman" w:hAnsi="Times New Roman"/>
          <w:bCs/>
          <w:sz w:val="28"/>
          <w:szCs w:val="28"/>
        </w:rPr>
        <w:t>поселка Касторное Курской области</w:t>
      </w:r>
      <w:r w:rsidRPr="002A3103">
        <w:rPr>
          <w:rFonts w:ascii="Times New Roman" w:hAnsi="Times New Roman"/>
          <w:bCs/>
          <w:sz w:val="28"/>
          <w:szCs w:val="28"/>
        </w:rPr>
        <w:t xml:space="preserve"> внесено несколько инициативных проектов, в том числе с </w:t>
      </w:r>
      <w:r w:rsidR="00126A50">
        <w:rPr>
          <w:rFonts w:ascii="Times New Roman" w:hAnsi="Times New Roman"/>
          <w:bCs/>
          <w:sz w:val="28"/>
          <w:szCs w:val="28"/>
        </w:rPr>
        <w:t>описанием</w:t>
      </w:r>
      <w:r w:rsidRPr="002A3103">
        <w:rPr>
          <w:rFonts w:ascii="Times New Roman" w:hAnsi="Times New Roman"/>
          <w:bCs/>
          <w:sz w:val="28"/>
          <w:szCs w:val="28"/>
        </w:rPr>
        <w:t xml:space="preserve"> аналогичных по </w:t>
      </w:r>
      <w:r w:rsidR="00126A50">
        <w:rPr>
          <w:rFonts w:ascii="Times New Roman" w:hAnsi="Times New Roman"/>
          <w:bCs/>
          <w:sz w:val="28"/>
          <w:szCs w:val="28"/>
        </w:rPr>
        <w:t>содержанию приоритетных проблем,</w:t>
      </w:r>
      <w:r w:rsidRPr="002A3103">
        <w:rPr>
          <w:rFonts w:ascii="Times New Roman" w:hAnsi="Times New Roman"/>
          <w:bCs/>
          <w:sz w:val="28"/>
          <w:szCs w:val="28"/>
        </w:rPr>
        <w:t xml:space="preserve"> Администрация </w:t>
      </w:r>
      <w:r w:rsidR="00F06D1A">
        <w:rPr>
          <w:rFonts w:ascii="Times New Roman" w:hAnsi="Times New Roman"/>
          <w:bCs/>
          <w:sz w:val="28"/>
          <w:szCs w:val="28"/>
        </w:rPr>
        <w:lastRenderedPageBreak/>
        <w:t>поселка Касторное Курской области</w:t>
      </w:r>
      <w:r w:rsidRPr="002A3103">
        <w:rPr>
          <w:rFonts w:ascii="Times New Roman" w:hAnsi="Times New Roman"/>
          <w:bCs/>
          <w:sz w:val="28"/>
          <w:szCs w:val="28"/>
        </w:rPr>
        <w:t xml:space="preserve"> организует проведение конкурсного отбора и информирует об этом инициаторов проект</w:t>
      </w:r>
      <w:r w:rsidR="00126A50">
        <w:rPr>
          <w:rFonts w:ascii="Times New Roman" w:hAnsi="Times New Roman"/>
          <w:bCs/>
          <w:sz w:val="28"/>
          <w:szCs w:val="28"/>
        </w:rPr>
        <w:t>а</w:t>
      </w:r>
      <w:r w:rsidRPr="002A3103">
        <w:rPr>
          <w:rFonts w:ascii="Times New Roman" w:hAnsi="Times New Roman"/>
          <w:bCs/>
          <w:sz w:val="28"/>
          <w:szCs w:val="28"/>
        </w:rPr>
        <w:t>.</w:t>
      </w:r>
    </w:p>
    <w:p w:rsidR="005926E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1</w:t>
      </w:r>
      <w:r w:rsidR="00E069D0">
        <w:rPr>
          <w:rFonts w:ascii="Times New Roman" w:hAnsi="Times New Roman"/>
          <w:bCs/>
          <w:sz w:val="28"/>
          <w:szCs w:val="28"/>
        </w:rPr>
        <w:t>2</w:t>
      </w:r>
      <w:r w:rsidRPr="002A3103">
        <w:rPr>
          <w:rFonts w:ascii="Times New Roman" w:hAnsi="Times New Roman"/>
          <w:bCs/>
          <w:sz w:val="28"/>
          <w:szCs w:val="28"/>
        </w:rPr>
        <w:t xml:space="preserve">. Проведение конкурсного отбора возлагается на коллегиальный орган </w:t>
      </w:r>
      <w:r w:rsidR="003B38AF">
        <w:rPr>
          <w:rFonts w:ascii="Times New Roman" w:hAnsi="Times New Roman"/>
          <w:bCs/>
          <w:sz w:val="28"/>
          <w:szCs w:val="28"/>
        </w:rPr>
        <w:t>- Конкурсную комиссию</w:t>
      </w:r>
      <w:r w:rsidR="005926E3">
        <w:rPr>
          <w:rFonts w:ascii="Times New Roman" w:hAnsi="Times New Roman"/>
          <w:bCs/>
          <w:sz w:val="28"/>
          <w:szCs w:val="28"/>
        </w:rPr>
        <w:t>.</w:t>
      </w:r>
    </w:p>
    <w:p w:rsidR="005926E3" w:rsidRDefault="00BF3F37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E069D0">
        <w:rPr>
          <w:rFonts w:ascii="Times New Roman" w:hAnsi="Times New Roman"/>
          <w:bCs/>
          <w:sz w:val="28"/>
          <w:szCs w:val="28"/>
        </w:rPr>
        <w:t>3</w:t>
      </w:r>
      <w:r w:rsidR="005926E3">
        <w:rPr>
          <w:rFonts w:ascii="Times New Roman" w:hAnsi="Times New Roman"/>
          <w:bCs/>
          <w:sz w:val="28"/>
          <w:szCs w:val="28"/>
        </w:rPr>
        <w:t xml:space="preserve">. Состав </w:t>
      </w:r>
      <w:r w:rsidR="003B38AF">
        <w:rPr>
          <w:rFonts w:ascii="Times New Roman" w:hAnsi="Times New Roman"/>
          <w:bCs/>
          <w:sz w:val="28"/>
          <w:szCs w:val="28"/>
        </w:rPr>
        <w:t xml:space="preserve">Конкурсной </w:t>
      </w:r>
      <w:r w:rsidR="005926E3">
        <w:rPr>
          <w:rFonts w:ascii="Times New Roman" w:hAnsi="Times New Roman"/>
          <w:bCs/>
          <w:sz w:val="28"/>
          <w:szCs w:val="28"/>
        </w:rPr>
        <w:t>комиссии формируется Администрацией</w:t>
      </w:r>
      <w:r w:rsidR="00F06D1A">
        <w:rPr>
          <w:rFonts w:ascii="Times New Roman" w:hAnsi="Times New Roman"/>
          <w:bCs/>
          <w:sz w:val="28"/>
          <w:szCs w:val="28"/>
        </w:rPr>
        <w:t xml:space="preserve"> поселка Касторное Курской области.</w:t>
      </w:r>
      <w:r w:rsidR="005926E3">
        <w:rPr>
          <w:rFonts w:ascii="Times New Roman" w:hAnsi="Times New Roman"/>
          <w:bCs/>
          <w:sz w:val="28"/>
          <w:szCs w:val="28"/>
        </w:rPr>
        <w:t xml:space="preserve"> При этом половина от общего числа членов </w:t>
      </w:r>
      <w:r w:rsidR="003B38AF">
        <w:rPr>
          <w:rFonts w:ascii="Times New Roman" w:hAnsi="Times New Roman"/>
          <w:bCs/>
          <w:sz w:val="28"/>
          <w:szCs w:val="28"/>
        </w:rPr>
        <w:t>К</w:t>
      </w:r>
      <w:r w:rsidR="005926E3">
        <w:rPr>
          <w:rFonts w:ascii="Times New Roman" w:hAnsi="Times New Roman"/>
          <w:bCs/>
          <w:sz w:val="28"/>
          <w:szCs w:val="28"/>
        </w:rPr>
        <w:t xml:space="preserve">онкурсной комиссии должна быть назначена на основе предложений Собрания депутатов </w:t>
      </w:r>
      <w:r w:rsidR="006D64D9">
        <w:rPr>
          <w:rFonts w:ascii="Times New Roman" w:hAnsi="Times New Roman"/>
          <w:bCs/>
          <w:sz w:val="28"/>
          <w:szCs w:val="28"/>
        </w:rPr>
        <w:t>поселка Касторное Курской области.</w:t>
      </w:r>
    </w:p>
    <w:p w:rsidR="005926E3" w:rsidRPr="005926E3" w:rsidRDefault="003B38AF" w:rsidP="00592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Конкурсная комиссия</w:t>
      </w:r>
      <w:r w:rsidR="005926E3" w:rsidRPr="005926E3">
        <w:rPr>
          <w:rFonts w:ascii="Times New Roman" w:hAnsi="Times New Roman"/>
          <w:bCs/>
          <w:sz w:val="28"/>
          <w:szCs w:val="28"/>
        </w:rPr>
        <w:t xml:space="preserve"> по результатам рассмотрения инициативного проекта принимает одно из следующих решений:</w:t>
      </w:r>
    </w:p>
    <w:p w:rsidR="005926E3" w:rsidRPr="005926E3" w:rsidRDefault="005926E3" w:rsidP="00592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26E3">
        <w:rPr>
          <w:rFonts w:ascii="Times New Roman" w:hAnsi="Times New Roman"/>
          <w:bCs/>
          <w:sz w:val="28"/>
          <w:szCs w:val="28"/>
        </w:rPr>
        <w:t>признать инициативный проект прошедшим конкурсный</w:t>
      </w:r>
      <w:r w:rsidR="00BF3F37">
        <w:rPr>
          <w:rFonts w:ascii="Times New Roman" w:hAnsi="Times New Roman"/>
          <w:bCs/>
          <w:sz w:val="28"/>
          <w:szCs w:val="28"/>
        </w:rPr>
        <w:t xml:space="preserve"> отбор</w:t>
      </w:r>
      <w:r w:rsidRPr="005926E3">
        <w:rPr>
          <w:rFonts w:ascii="Times New Roman" w:hAnsi="Times New Roman"/>
          <w:bCs/>
          <w:sz w:val="28"/>
          <w:szCs w:val="28"/>
        </w:rPr>
        <w:t>;</w:t>
      </w:r>
    </w:p>
    <w:p w:rsidR="005926E3" w:rsidRDefault="005926E3" w:rsidP="00592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26E3">
        <w:rPr>
          <w:rFonts w:ascii="Times New Roman" w:hAnsi="Times New Roman"/>
          <w:bCs/>
          <w:sz w:val="28"/>
          <w:szCs w:val="28"/>
        </w:rPr>
        <w:t>признать инициативный проект не прошедшим конкурсный отбор.</w:t>
      </w:r>
    </w:p>
    <w:p w:rsidR="003B38AF" w:rsidRPr="00BF3F37" w:rsidRDefault="00BF3F37" w:rsidP="003B3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E069D0">
        <w:rPr>
          <w:rFonts w:ascii="Times New Roman" w:hAnsi="Times New Roman"/>
          <w:bCs/>
          <w:sz w:val="28"/>
          <w:szCs w:val="28"/>
        </w:rPr>
        <w:t>4</w:t>
      </w:r>
      <w:r w:rsidR="003B38AF" w:rsidRPr="00BF3F37">
        <w:rPr>
          <w:rFonts w:ascii="Times New Roman" w:hAnsi="Times New Roman"/>
          <w:bCs/>
          <w:sz w:val="28"/>
          <w:szCs w:val="28"/>
        </w:rPr>
        <w:t>. Инициаторы проекта, другие граждане, проживающие на территории</w:t>
      </w:r>
      <w:r w:rsidR="006D64D9">
        <w:rPr>
          <w:rFonts w:ascii="Times New Roman" w:hAnsi="Times New Roman"/>
          <w:bCs/>
          <w:sz w:val="28"/>
          <w:szCs w:val="28"/>
        </w:rPr>
        <w:t xml:space="preserve"> муниципального образования «поселок Касторное» Касторенского района Курской области</w:t>
      </w:r>
      <w:r w:rsidR="003B38AF" w:rsidRPr="00BF3F37">
        <w:rPr>
          <w:rFonts w:ascii="Times New Roman" w:hAnsi="Times New Roman"/>
          <w:bCs/>
          <w:sz w:val="28"/>
          <w:szCs w:val="28"/>
        </w:rPr>
        <w:t>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3B38AF" w:rsidRPr="00BF3F37" w:rsidRDefault="00BF3F37" w:rsidP="003B3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E069D0">
        <w:rPr>
          <w:rFonts w:ascii="Times New Roman" w:hAnsi="Times New Roman"/>
          <w:bCs/>
          <w:sz w:val="28"/>
          <w:szCs w:val="28"/>
        </w:rPr>
        <w:t>5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. Информация о рассмотрении инициативного проекта Администрацией </w:t>
      </w:r>
      <w:r w:rsidR="006D64D9">
        <w:rPr>
          <w:rFonts w:ascii="Times New Roman" w:hAnsi="Times New Roman"/>
          <w:bCs/>
          <w:sz w:val="28"/>
          <w:szCs w:val="28"/>
        </w:rPr>
        <w:t>поселка Касторное Курской области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6D64D9">
        <w:rPr>
          <w:rFonts w:ascii="Times New Roman" w:hAnsi="Times New Roman"/>
          <w:bCs/>
          <w:sz w:val="28"/>
          <w:szCs w:val="28"/>
        </w:rPr>
        <w:t xml:space="preserve">муниципального образования «поселок Касторное» Касторенского района Курской области 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в информационно-телекоммуникационной сети «Интернет». Отчет Администрации </w:t>
      </w:r>
      <w:r w:rsidR="006D64D9">
        <w:rPr>
          <w:rFonts w:ascii="Times New Roman" w:hAnsi="Times New Roman"/>
          <w:bCs/>
          <w:sz w:val="28"/>
          <w:szCs w:val="28"/>
        </w:rPr>
        <w:t>поселка Касторное Курской области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 об итогах реализации инициативного проекта подлежит опубликованию (обнародованию) и размещению на официальном сайте</w:t>
      </w:r>
      <w:r w:rsidR="006D64D9">
        <w:rPr>
          <w:rFonts w:ascii="Times New Roman" w:hAnsi="Times New Roman"/>
          <w:bCs/>
          <w:sz w:val="28"/>
          <w:szCs w:val="28"/>
        </w:rPr>
        <w:t xml:space="preserve"> муниципального образования «поселок Касторное» Касторенского района Курской области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sectPr w:rsidR="003B38AF" w:rsidRPr="00BF3F37" w:rsidSect="002F5C86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D74" w:rsidRDefault="00C64D74" w:rsidP="00EC1A7C">
      <w:pPr>
        <w:spacing w:after="0" w:line="240" w:lineRule="auto"/>
      </w:pPr>
      <w:r>
        <w:separator/>
      </w:r>
    </w:p>
  </w:endnote>
  <w:endnote w:type="continuationSeparator" w:id="1">
    <w:p w:rsidR="00C64D74" w:rsidRDefault="00C64D74" w:rsidP="00EC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D74" w:rsidRDefault="00C64D74" w:rsidP="00EC1A7C">
      <w:pPr>
        <w:spacing w:after="0" w:line="240" w:lineRule="auto"/>
      </w:pPr>
      <w:r>
        <w:separator/>
      </w:r>
    </w:p>
  </w:footnote>
  <w:footnote w:type="continuationSeparator" w:id="1">
    <w:p w:rsidR="00C64D74" w:rsidRDefault="00C64D74" w:rsidP="00EC1A7C">
      <w:pPr>
        <w:spacing w:after="0" w:line="240" w:lineRule="auto"/>
      </w:pPr>
      <w:r>
        <w:continuationSeparator/>
      </w:r>
    </w:p>
  </w:footnote>
  <w:footnote w:id="2">
    <w:p w:rsidR="00EC1A7C" w:rsidRDefault="00EC1A7C" w:rsidP="00EC1A7C">
      <w:pPr>
        <w:pStyle w:val="a9"/>
      </w:pPr>
      <w:r>
        <w:rPr>
          <w:rStyle w:val="ab"/>
        </w:rPr>
        <w:footnoteRef/>
      </w:r>
      <w:r>
        <w:t xml:space="preserve"> Минимальная численность инициативной группы может быть уменьшена данным НПА.</w:t>
      </w:r>
    </w:p>
  </w:footnote>
  <w:footnote w:id="3">
    <w:p w:rsidR="00EC1A7C" w:rsidRDefault="00EC1A7C" w:rsidP="00EC1A7C">
      <w:pPr>
        <w:pStyle w:val="a9"/>
      </w:pPr>
      <w:r>
        <w:rPr>
          <w:rStyle w:val="ab"/>
        </w:rPr>
        <w:footnoteRef/>
      </w:r>
      <w:r>
        <w:t xml:space="preserve"> Право выступить инициатором проекта в соответствии с данным НПА может быть предоставлено также иным лицам, осуществляющим деятельность на территории муниципального образования.</w:t>
      </w:r>
    </w:p>
  </w:footnote>
  <w:footnote w:id="4">
    <w:p w:rsidR="00DD513B" w:rsidRDefault="00DD513B">
      <w:pPr>
        <w:pStyle w:val="a9"/>
      </w:pPr>
      <w:r>
        <w:rPr>
          <w:rStyle w:val="ab"/>
        </w:rPr>
        <w:footnoteRef/>
      </w:r>
      <w:r>
        <w:t xml:space="preserve"> Может содержать и иные сведения установленные данным НПА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681791"/>
      <w:docPartObj>
        <w:docPartGallery w:val="Page Numbers (Top of Page)"/>
        <w:docPartUnique/>
      </w:docPartObj>
    </w:sdtPr>
    <w:sdtContent>
      <w:p w:rsidR="002F5C86" w:rsidRDefault="008B6FC2">
        <w:pPr>
          <w:pStyle w:val="ac"/>
          <w:jc w:val="center"/>
        </w:pPr>
        <w:r>
          <w:fldChar w:fldCharType="begin"/>
        </w:r>
        <w:r w:rsidR="002F5C86">
          <w:instrText>PAGE   \* MERGEFORMAT</w:instrText>
        </w:r>
        <w:r>
          <w:fldChar w:fldCharType="separate"/>
        </w:r>
        <w:r w:rsidR="00036132">
          <w:rPr>
            <w:noProof/>
          </w:rPr>
          <w:t>2</w:t>
        </w:r>
        <w:r>
          <w:fldChar w:fldCharType="end"/>
        </w:r>
      </w:p>
    </w:sdtContent>
  </w:sdt>
  <w:p w:rsidR="002F5C86" w:rsidRDefault="002F5C8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8401D"/>
    <w:multiLevelType w:val="hybridMultilevel"/>
    <w:tmpl w:val="9C5C2254"/>
    <w:lvl w:ilvl="0" w:tplc="2D685FF4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438E5B22"/>
    <w:multiLevelType w:val="hybridMultilevel"/>
    <w:tmpl w:val="73AE44B2"/>
    <w:lvl w:ilvl="0" w:tplc="924CDD4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34A7D31"/>
    <w:multiLevelType w:val="hybridMultilevel"/>
    <w:tmpl w:val="AAACFBCE"/>
    <w:lvl w:ilvl="0" w:tplc="82B82A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4B572DE"/>
    <w:multiLevelType w:val="hybridMultilevel"/>
    <w:tmpl w:val="1FBCFB96"/>
    <w:lvl w:ilvl="0" w:tplc="B50E8B94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70C6"/>
    <w:rsid w:val="00012EB9"/>
    <w:rsid w:val="00024369"/>
    <w:rsid w:val="00024749"/>
    <w:rsid w:val="000320E8"/>
    <w:rsid w:val="00036132"/>
    <w:rsid w:val="00042AD2"/>
    <w:rsid w:val="0005705E"/>
    <w:rsid w:val="0007252E"/>
    <w:rsid w:val="00126A50"/>
    <w:rsid w:val="001479F2"/>
    <w:rsid w:val="00175D67"/>
    <w:rsid w:val="0021166E"/>
    <w:rsid w:val="002166FB"/>
    <w:rsid w:val="00217D3A"/>
    <w:rsid w:val="00221303"/>
    <w:rsid w:val="002712E3"/>
    <w:rsid w:val="00277977"/>
    <w:rsid w:val="002A3103"/>
    <w:rsid w:val="002B0CBC"/>
    <w:rsid w:val="002B1E98"/>
    <w:rsid w:val="002C174A"/>
    <w:rsid w:val="002C6CAF"/>
    <w:rsid w:val="002E58C8"/>
    <w:rsid w:val="002F1324"/>
    <w:rsid w:val="002F5C86"/>
    <w:rsid w:val="0035537D"/>
    <w:rsid w:val="0037001C"/>
    <w:rsid w:val="00370AC2"/>
    <w:rsid w:val="003B0CCF"/>
    <w:rsid w:val="003B38AF"/>
    <w:rsid w:val="003E0D12"/>
    <w:rsid w:val="003E63B1"/>
    <w:rsid w:val="00410CCC"/>
    <w:rsid w:val="004269AA"/>
    <w:rsid w:val="004737C8"/>
    <w:rsid w:val="0047679D"/>
    <w:rsid w:val="00485219"/>
    <w:rsid w:val="004B2A4F"/>
    <w:rsid w:val="004C343F"/>
    <w:rsid w:val="004F502E"/>
    <w:rsid w:val="005263F3"/>
    <w:rsid w:val="005470C6"/>
    <w:rsid w:val="00552887"/>
    <w:rsid w:val="005572B3"/>
    <w:rsid w:val="00571603"/>
    <w:rsid w:val="005926E3"/>
    <w:rsid w:val="00592C7D"/>
    <w:rsid w:val="0059570C"/>
    <w:rsid w:val="005C0B4C"/>
    <w:rsid w:val="005D5A50"/>
    <w:rsid w:val="005E6355"/>
    <w:rsid w:val="005F2951"/>
    <w:rsid w:val="005F533F"/>
    <w:rsid w:val="00616B2A"/>
    <w:rsid w:val="0064712A"/>
    <w:rsid w:val="006504F8"/>
    <w:rsid w:val="0065385B"/>
    <w:rsid w:val="006806D5"/>
    <w:rsid w:val="006B42A4"/>
    <w:rsid w:val="006D64D9"/>
    <w:rsid w:val="00715B55"/>
    <w:rsid w:val="007504B6"/>
    <w:rsid w:val="007522EB"/>
    <w:rsid w:val="0078213E"/>
    <w:rsid w:val="007B4CCC"/>
    <w:rsid w:val="0082011B"/>
    <w:rsid w:val="00830E8E"/>
    <w:rsid w:val="008478C3"/>
    <w:rsid w:val="008614E9"/>
    <w:rsid w:val="008B6FC2"/>
    <w:rsid w:val="008F5CE6"/>
    <w:rsid w:val="00903617"/>
    <w:rsid w:val="009228A6"/>
    <w:rsid w:val="009240DB"/>
    <w:rsid w:val="00933EDF"/>
    <w:rsid w:val="0094041F"/>
    <w:rsid w:val="009741A7"/>
    <w:rsid w:val="009A1814"/>
    <w:rsid w:val="009A424D"/>
    <w:rsid w:val="009B1AFF"/>
    <w:rsid w:val="009F517A"/>
    <w:rsid w:val="00A049C7"/>
    <w:rsid w:val="00A07193"/>
    <w:rsid w:val="00A30B5C"/>
    <w:rsid w:val="00A34E4C"/>
    <w:rsid w:val="00A773BD"/>
    <w:rsid w:val="00A80473"/>
    <w:rsid w:val="00A8125E"/>
    <w:rsid w:val="00A82867"/>
    <w:rsid w:val="00A866A0"/>
    <w:rsid w:val="00AA121B"/>
    <w:rsid w:val="00AF1274"/>
    <w:rsid w:val="00B36764"/>
    <w:rsid w:val="00B54E77"/>
    <w:rsid w:val="00B61652"/>
    <w:rsid w:val="00B77B58"/>
    <w:rsid w:val="00B91E04"/>
    <w:rsid w:val="00BA14A9"/>
    <w:rsid w:val="00BE67C7"/>
    <w:rsid w:val="00BF3F37"/>
    <w:rsid w:val="00C03981"/>
    <w:rsid w:val="00C07849"/>
    <w:rsid w:val="00C24931"/>
    <w:rsid w:val="00C31289"/>
    <w:rsid w:val="00C6105D"/>
    <w:rsid w:val="00C64210"/>
    <w:rsid w:val="00C64D74"/>
    <w:rsid w:val="00C80BDE"/>
    <w:rsid w:val="00C8350B"/>
    <w:rsid w:val="00C95D6A"/>
    <w:rsid w:val="00CD02A9"/>
    <w:rsid w:val="00CD5C8C"/>
    <w:rsid w:val="00D03725"/>
    <w:rsid w:val="00D22E99"/>
    <w:rsid w:val="00D5158F"/>
    <w:rsid w:val="00D91254"/>
    <w:rsid w:val="00D94A15"/>
    <w:rsid w:val="00DB7E9F"/>
    <w:rsid w:val="00DD513B"/>
    <w:rsid w:val="00DD5DAA"/>
    <w:rsid w:val="00E069D0"/>
    <w:rsid w:val="00E21B92"/>
    <w:rsid w:val="00E53967"/>
    <w:rsid w:val="00E6316E"/>
    <w:rsid w:val="00EC1A7C"/>
    <w:rsid w:val="00F000C3"/>
    <w:rsid w:val="00F06D1A"/>
    <w:rsid w:val="00F2368A"/>
    <w:rsid w:val="00F66B8F"/>
    <w:rsid w:val="00F718A8"/>
    <w:rsid w:val="00F72BF0"/>
    <w:rsid w:val="00F83324"/>
    <w:rsid w:val="00FD5647"/>
    <w:rsid w:val="00FF6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7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5470C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70C6"/>
    <w:rPr>
      <w:rFonts w:ascii="Times New Roman" w:hAnsi="Times New Roman" w:cs="Times New Roman"/>
      <w:b/>
      <w:sz w:val="28"/>
      <w:szCs w:val="28"/>
    </w:rPr>
  </w:style>
  <w:style w:type="paragraph" w:styleId="a3">
    <w:name w:val="Body Text Indent"/>
    <w:basedOn w:val="a"/>
    <w:link w:val="a4"/>
    <w:uiPriority w:val="99"/>
    <w:semiHidden/>
    <w:rsid w:val="005470C6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5470C6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552887"/>
    <w:pPr>
      <w:ind w:left="720"/>
      <w:contextualSpacing/>
    </w:pPr>
  </w:style>
  <w:style w:type="paragraph" w:customStyle="1" w:styleId="ConsPlusNormal">
    <w:name w:val="ConsPlusNormal"/>
    <w:uiPriority w:val="99"/>
    <w:rsid w:val="00042AD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042AD2"/>
    <w:rPr>
      <w:rFonts w:cs="Times New Roman"/>
      <w:color w:val="0000FF"/>
      <w:u w:val="single"/>
    </w:rPr>
  </w:style>
  <w:style w:type="paragraph" w:styleId="a7">
    <w:name w:val="Plain Text"/>
    <w:basedOn w:val="a"/>
    <w:link w:val="a8"/>
    <w:uiPriority w:val="99"/>
    <w:rsid w:val="00012EB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semiHidden/>
    <w:rsid w:val="00737A49"/>
    <w:rPr>
      <w:rFonts w:ascii="Courier New" w:hAnsi="Courier New" w:cs="Courier New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EC1A7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C1A7C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C1A7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2F5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F5C86"/>
  </w:style>
  <w:style w:type="paragraph" w:styleId="ae">
    <w:name w:val="footer"/>
    <w:basedOn w:val="a"/>
    <w:link w:val="af"/>
    <w:uiPriority w:val="99"/>
    <w:unhideWhenUsed/>
    <w:rsid w:val="002F5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F5C86"/>
  </w:style>
  <w:style w:type="paragraph" w:styleId="af0">
    <w:name w:val="Balloon Text"/>
    <w:basedOn w:val="a"/>
    <w:link w:val="af1"/>
    <w:uiPriority w:val="99"/>
    <w:semiHidden/>
    <w:unhideWhenUsed/>
    <w:rsid w:val="0094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40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stornoeadm.rkur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astornoeadm.rkursk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5EDAA-441A-4EA7-B75B-EBB9F787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16</cp:revision>
  <cp:lastPrinted>2021-03-22T10:40:00Z</cp:lastPrinted>
  <dcterms:created xsi:type="dcterms:W3CDTF">2021-03-15T11:19:00Z</dcterms:created>
  <dcterms:modified xsi:type="dcterms:W3CDTF">2021-03-22T10:41:00Z</dcterms:modified>
</cp:coreProperties>
</file>