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441313" w:rsidRPr="004E537B" w:rsidTr="000701EA">
        <w:tc>
          <w:tcPr>
            <w:tcW w:w="4266" w:type="dxa"/>
          </w:tcPr>
          <w:p w:rsidR="00441313" w:rsidRPr="004E537B" w:rsidRDefault="00441313" w:rsidP="000701E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441313" w:rsidRDefault="00441313" w:rsidP="00070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41313" w:rsidRPr="00EF67B0" w:rsidRDefault="00441313" w:rsidP="00070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Курским </w:t>
            </w:r>
            <w:proofErr w:type="spellStart"/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Росреестром</w:t>
            </w:r>
            <w:proofErr w:type="spellEnd"/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организована встреча со студентами – будущими землеустроителями и кадастровыми инженерами</w:t>
            </w:r>
          </w:p>
          <w:p w:rsidR="00441313" w:rsidRPr="004E537B" w:rsidRDefault="00441313" w:rsidP="000701EA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441313" w:rsidRDefault="00441313" w:rsidP="00441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41313" w:rsidRPr="00FF536F" w:rsidRDefault="00441313" w:rsidP="004413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41313" w:rsidRPr="00D42889" w:rsidRDefault="00441313" w:rsidP="00441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8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Pr="00D428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Курской государственной сельскохозяйственной академии имени И.И. Иванова</w:t>
      </w:r>
      <w:r w:rsidRPr="00D4288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в преддверии </w:t>
      </w:r>
      <w:r w:rsidRPr="00D42889">
        <w:rPr>
          <w:rFonts w:ascii="Times New Roman" w:eastAsia="Times New Roman" w:hAnsi="Times New Roman" w:cs="Times New Roman"/>
          <w:b/>
          <w:sz w:val="24"/>
          <w:szCs w:val="24"/>
        </w:rPr>
        <w:t>Дня работников геодезии и картографии</w:t>
      </w:r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состоялась ежегодная встреча сотрудников Управления </w:t>
      </w:r>
      <w:proofErr w:type="spellStart"/>
      <w:r w:rsidRPr="00D42889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по Курской области со студентами 4 курса специальности «земельно-имущественные отношения» факультета среднего профессионального образования. 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889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Куратор направления геодезии и картографии Курского </w:t>
      </w:r>
      <w:proofErr w:type="spellStart"/>
      <w:r w:rsidRPr="00D42889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Виктор Миколенко рассказал об основных задачах и полномочиях ведомства в установленных сферах деятельности, осветил новеллы законодательства, регулирующего правоотношения в сфере геодезии и картографии, отметил, что важнейшей задачей отрасли геодезии и картографии является обеспечение федеральных органов исполнительной власти и заинтересованных лиц картографическими материалами и результатами геодезических измерений для решения ряда государственных задач в сфере</w:t>
      </w:r>
      <w:proofErr w:type="gramEnd"/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территориального развития, строительства и инженерных изысканий, управления природными ресурсами, экологии, навигационной деятельности, обороны и безопасности государства.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Существенный интерес у студентов вызвал доклад о положениях, касающихся осуществления федерального государственного надзора и лицензирования в области геодезии и картографии, с которым выступил специалист Управления </w:t>
      </w:r>
      <w:proofErr w:type="spellStart"/>
      <w:r w:rsidRPr="00D4288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D42889">
        <w:rPr>
          <w:rFonts w:ascii="Times New Roman" w:hAnsi="Times New Roman" w:cs="Times New Roman"/>
          <w:sz w:val="24"/>
          <w:szCs w:val="24"/>
        </w:rPr>
        <w:t xml:space="preserve"> по Курской области Алексей Купреев. </w:t>
      </w:r>
      <w:proofErr w:type="gramStart"/>
      <w:r w:rsidRPr="00D42889">
        <w:rPr>
          <w:rFonts w:ascii="Times New Roman" w:hAnsi="Times New Roman" w:cs="Times New Roman"/>
          <w:sz w:val="24"/>
          <w:szCs w:val="24"/>
        </w:rPr>
        <w:t>В своем выступлении сотрудник ведомства сфокусировал внимание студентов на положениях о введенных надзорных каникулах и «регуляторной гильотине», предусматривающей пересмотр действующих нормативно-правовых актов, устанавливающих обязательные требования к бизнесу при проверках, в том числе в области геодезии и картографии.</w:t>
      </w:r>
      <w:proofErr w:type="gramEnd"/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Специалист Управления Алексей Звягинцев подробно рассказал студентам об особенностях осуществления государственного земельного надзора с применением высокоточного геодезического оборудования - тахеометра, теодолита и нивелира. Вместе с этим сотрудники ведомства продемонстрировали  технические возможности геодезического оборудования на местности. 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>Участники встречи задавали интересующие вопросы, в том числе, по созданию регионального фонда пространственных данных, возможности использования в научной и просветительской деятельности сведений публичной кадастровой карты, а также перспективах развития отрасли.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Все участники сошлись во мнении о значимости и </w:t>
      </w:r>
      <w:proofErr w:type="spellStart"/>
      <w:r w:rsidRPr="00D42889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Pr="00D42889">
        <w:rPr>
          <w:rFonts w:ascii="Times New Roman" w:hAnsi="Times New Roman" w:cs="Times New Roman"/>
          <w:sz w:val="24"/>
          <w:szCs w:val="24"/>
        </w:rPr>
        <w:t xml:space="preserve"> профессий в сфере геодезии и картографии как отрасли, занимающей авторитетное место </w:t>
      </w:r>
      <w:r w:rsidRPr="00D42889">
        <w:rPr>
          <w:rFonts w:ascii="Times New Roman" w:hAnsi="Times New Roman" w:cs="Times New Roman"/>
          <w:color w:val="000000"/>
          <w:sz w:val="24"/>
          <w:szCs w:val="24"/>
        </w:rPr>
        <w:t xml:space="preserve">в экономике и обороне страны.  </w:t>
      </w:r>
    </w:p>
    <w:p w:rsidR="00441313" w:rsidRDefault="00441313" w:rsidP="004413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313" w:rsidRPr="00950965" w:rsidRDefault="00441313" w:rsidP="00441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7F" w:rsidRDefault="0050507F"/>
    <w:sectPr w:rsidR="0050507F" w:rsidSect="00CD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1313"/>
    <w:rsid w:val="00441313"/>
    <w:rsid w:val="0050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3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dcterms:created xsi:type="dcterms:W3CDTF">2021-03-12T13:17:00Z</dcterms:created>
  <dcterms:modified xsi:type="dcterms:W3CDTF">2021-03-12T13:17:00Z</dcterms:modified>
</cp:coreProperties>
</file>